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9"/>
        <w:gridCol w:w="4138"/>
        <w:gridCol w:w="756"/>
        <w:gridCol w:w="1123"/>
        <w:gridCol w:w="1171"/>
        <w:gridCol w:w="1898"/>
      </w:tblGrid>
      <w:tr w:rsidR="00386E6A" w:rsidRPr="00995774" w:rsidTr="00995774">
        <w:trPr>
          <w:trHeight w:val="291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6E6A" w:rsidRPr="0099577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/>
          </w:p>
        </w:tc>
        <w:tc>
          <w:tcPr>
            <w:tcW w:w="90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6E6A" w:rsidRPr="0099577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9577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Приложение 5</w:t>
            </w:r>
          </w:p>
        </w:tc>
      </w:tr>
      <w:tr w:rsidR="0010732E" w:rsidRPr="00995774" w:rsidTr="00995774">
        <w:trPr>
          <w:trHeight w:val="631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32E" w:rsidRPr="00995774" w:rsidRDefault="00107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86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732E" w:rsidRPr="00375BE4" w:rsidRDefault="00D32959" w:rsidP="00754D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</w:t>
            </w:r>
            <w:r w:rsidR="00A06358"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Епишинского с</w:t>
            </w:r>
            <w:r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ельского Совет</w:t>
            </w:r>
            <w:r w:rsidR="00754D01"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 депутатов  от 27.12.2021 № 30-86р</w:t>
            </w:r>
            <w:r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 w:rsidR="00A06358"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бюджете Епишинского сельсовета на 2022 год и плановый период 2023-2024гг</w:t>
            </w:r>
            <w:r w:rsidR="00F95AE8" w:rsidRPr="00375B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» </w:t>
            </w:r>
          </w:p>
        </w:tc>
      </w:tr>
      <w:tr w:rsidR="0010732E" w:rsidRPr="00995774" w:rsidTr="00995774">
        <w:trPr>
          <w:trHeight w:val="81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32E" w:rsidRPr="00995774" w:rsidRDefault="00107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86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732E" w:rsidRPr="00375BE4" w:rsidRDefault="00107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0732E" w:rsidRPr="00995774" w:rsidTr="00995774">
        <w:trPr>
          <w:trHeight w:val="63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32E" w:rsidRPr="00995774" w:rsidRDefault="001073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86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732E" w:rsidRPr="00375BE4" w:rsidRDefault="001073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6E6A" w:rsidRPr="00995774" w:rsidTr="00995774">
        <w:trPr>
          <w:trHeight w:val="319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6E6A" w:rsidRPr="0099577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Распределение </w:t>
            </w:r>
            <w:r w:rsidRPr="00375BE4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расходов бюджета</w:t>
            </w:r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поселения по разделам, подразделам</w:t>
            </w:r>
          </w:p>
        </w:tc>
        <w:tc>
          <w:tcPr>
            <w:tcW w:w="1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86E6A" w:rsidRPr="00995774" w:rsidTr="00995774">
        <w:trPr>
          <w:trHeight w:val="550"/>
        </w:trPr>
        <w:tc>
          <w:tcPr>
            <w:tcW w:w="100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    классификации расходов бюджето</w:t>
            </w:r>
            <w:r w:rsidR="00B201EF"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Российской Федерации   на 2022 год  и плановый период 2023, 2024</w:t>
            </w:r>
            <w:r w:rsidR="00D32959"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386E6A" w:rsidTr="00995774">
        <w:trPr>
          <w:trHeight w:val="375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86E6A" w:rsidRPr="00375BE4" w:rsidRDefault="00386E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proofErr w:type="gramStart"/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ублей</w:t>
            </w:r>
            <w:proofErr w:type="spellEnd"/>
            <w:r w:rsidRPr="00375B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386E6A" w:rsidTr="00995774">
        <w:trPr>
          <w:trHeight w:val="833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Наименования главных распорядителей, получателей бюджетных средств и наименования показателей бюджетной классификации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Раздел-подраздел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          на 2022</w:t>
            </w:r>
            <w:r w:rsidR="00386E6A">
              <w:rPr>
                <w:rFonts w:ascii="Times New Roman" w:hAnsi="Times New Roman" w:cs="Times New Roman"/>
                <w:color w:val="000000"/>
              </w:rPr>
              <w:t xml:space="preserve">год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           на 2023</w:t>
            </w:r>
            <w:r w:rsidR="00386E6A">
              <w:rPr>
                <w:rFonts w:ascii="Times New Roman" w:hAnsi="Times New Roman" w:cs="Times New Roman"/>
                <w:color w:val="000000"/>
              </w:rPr>
              <w:t xml:space="preserve">год 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2959" w:rsidRDefault="00D3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 </w:t>
            </w:r>
          </w:p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2024</w:t>
            </w:r>
            <w:r w:rsidR="00386E6A">
              <w:rPr>
                <w:rFonts w:ascii="Times New Roman" w:hAnsi="Times New Roman" w:cs="Times New Roman"/>
                <w:color w:val="000000"/>
              </w:rPr>
              <w:t xml:space="preserve">год </w:t>
            </w:r>
          </w:p>
        </w:tc>
      </w:tr>
      <w:tr w:rsidR="00386E6A" w:rsidTr="00995774">
        <w:trPr>
          <w:trHeight w:val="235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386E6A" w:rsidTr="00995774"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4103,8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3261,5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3261,5</w:t>
            </w:r>
          </w:p>
        </w:tc>
      </w:tr>
      <w:tr w:rsidR="00386E6A" w:rsidTr="00995774">
        <w:trPr>
          <w:trHeight w:val="73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1057,6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1057,6</w:t>
            </w:r>
          </w:p>
        </w:tc>
      </w:tr>
      <w:tr w:rsidR="00386E6A" w:rsidTr="00995774">
        <w:trPr>
          <w:trHeight w:val="919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2982,3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2199,2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2199,2</w:t>
            </w:r>
          </w:p>
        </w:tc>
      </w:tr>
      <w:tr w:rsidR="00386E6A" w:rsidTr="00995774">
        <w:trPr>
          <w:trHeight w:val="27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386E6A" w:rsidTr="00995774">
        <w:trPr>
          <w:trHeight w:val="32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4,2</w:t>
            </w:r>
          </w:p>
        </w:tc>
      </w:tr>
      <w:tr w:rsid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386E6A" w:rsidTr="00995774">
        <w:trPr>
          <w:trHeight w:val="33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 и вневойсковая подготовка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86E6A" w:rsidTr="00995774">
        <w:trPr>
          <w:trHeight w:val="46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581C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386E6A" w:rsidTr="00995774">
        <w:trPr>
          <w:trHeight w:val="916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 w:rsidR="00D36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386E6A" w:rsidTr="00995774">
        <w:trPr>
          <w:trHeight w:val="28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34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34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236,2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245,3</w:t>
            </w:r>
          </w:p>
        </w:tc>
      </w:tr>
      <w:tr w:rsid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163,7</w:t>
            </w:r>
          </w:p>
        </w:tc>
      </w:tr>
      <w:tr w:rsidR="00386E6A" w:rsidTr="00995774">
        <w:trPr>
          <w:trHeight w:val="33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177,5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188,9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188,9</w:t>
            </w:r>
          </w:p>
        </w:tc>
      </w:tr>
      <w:tr w:rsidR="00386E6A" w:rsidTr="00995774">
        <w:trPr>
          <w:trHeight w:val="32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177,5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177,5</w:t>
            </w:r>
          </w:p>
        </w:tc>
      </w:tr>
      <w:tr w:rsidR="00386E6A" w:rsidTr="00995774">
        <w:trPr>
          <w:trHeight w:val="511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1C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2428,4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581CA3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386E6A" w:rsidTr="00995774">
        <w:trPr>
          <w:trHeight w:val="322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2428,4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86E6A" w:rsidRP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E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6971,9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6292,6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4B4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6198,8</w:t>
            </w:r>
          </w:p>
        </w:tc>
      </w:tr>
      <w:tr w:rsidR="00386E6A" w:rsidRP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6E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34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D366F9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366F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86E6A" w:rsidRPr="00386E6A" w:rsidTr="00995774">
        <w:trPr>
          <w:trHeight w:val="310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4342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86E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386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B20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6971,9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6385,8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E6A" w:rsidRPr="00386E6A" w:rsidRDefault="00A21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6470,0</w:t>
            </w:r>
          </w:p>
        </w:tc>
      </w:tr>
      <w:bookmarkEnd w:id="0"/>
    </w:tbl>
    <w:p w:rsidR="00AD30CF" w:rsidRPr="00386E6A" w:rsidRDefault="00AD30CF" w:rsidP="00C2677D">
      <w:pPr>
        <w:rPr>
          <w:sz w:val="20"/>
          <w:szCs w:val="20"/>
        </w:rPr>
      </w:pPr>
    </w:p>
    <w:sectPr w:rsidR="00AD30CF" w:rsidRPr="00386E6A" w:rsidSect="00AA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5551"/>
    <w:rsid w:val="0010732E"/>
    <w:rsid w:val="00154CE5"/>
    <w:rsid w:val="00165551"/>
    <w:rsid w:val="002E56E5"/>
    <w:rsid w:val="00375BE4"/>
    <w:rsid w:val="00386E6A"/>
    <w:rsid w:val="004342DB"/>
    <w:rsid w:val="004B4E75"/>
    <w:rsid w:val="004F30E1"/>
    <w:rsid w:val="005105F0"/>
    <w:rsid w:val="00513607"/>
    <w:rsid w:val="00514D64"/>
    <w:rsid w:val="00581CA3"/>
    <w:rsid w:val="00754D01"/>
    <w:rsid w:val="00945326"/>
    <w:rsid w:val="00995774"/>
    <w:rsid w:val="00A06358"/>
    <w:rsid w:val="00A21FB9"/>
    <w:rsid w:val="00AA0860"/>
    <w:rsid w:val="00AD30CF"/>
    <w:rsid w:val="00B201EF"/>
    <w:rsid w:val="00BB2D87"/>
    <w:rsid w:val="00C14035"/>
    <w:rsid w:val="00C2677D"/>
    <w:rsid w:val="00C44DE0"/>
    <w:rsid w:val="00D13E9B"/>
    <w:rsid w:val="00D32959"/>
    <w:rsid w:val="00D366F9"/>
    <w:rsid w:val="00D43DF6"/>
    <w:rsid w:val="00D71F81"/>
    <w:rsid w:val="00E26077"/>
    <w:rsid w:val="00E7444A"/>
    <w:rsid w:val="00F423E3"/>
    <w:rsid w:val="00F9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Epishino</dc:creator>
  <cp:keywords/>
  <dc:description/>
  <cp:lastModifiedBy>epishino</cp:lastModifiedBy>
  <cp:revision>23</cp:revision>
  <cp:lastPrinted>2022-01-11T08:25:00Z</cp:lastPrinted>
  <dcterms:created xsi:type="dcterms:W3CDTF">2018-11-14T03:50:00Z</dcterms:created>
  <dcterms:modified xsi:type="dcterms:W3CDTF">2022-01-18T04:11:00Z</dcterms:modified>
</cp:coreProperties>
</file>