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48" w:rsidRDefault="008D2F48" w:rsidP="00D00F36">
      <w:pPr>
        <w:spacing w:after="0" w:line="240" w:lineRule="auto"/>
        <w:ind w:firstLine="709"/>
        <w:jc w:val="center"/>
        <w:rPr>
          <w:rFonts w:ascii="Times New Roman" w:eastAsia="Times New Roman" w:hAnsi="Times New Roman" w:cs="Times New Roman"/>
          <w:b/>
          <w:bCs/>
          <w:color w:val="000000"/>
          <w:sz w:val="28"/>
          <w:szCs w:val="28"/>
          <w:lang w:eastAsia="ru-RU"/>
        </w:rPr>
      </w:pPr>
    </w:p>
    <w:p w:rsidR="008D2F48" w:rsidRPr="008D2F48" w:rsidRDefault="008D2F48" w:rsidP="008D2F48">
      <w:pPr>
        <w:tabs>
          <w:tab w:val="left" w:pos="3300"/>
        </w:tabs>
        <w:jc w:val="center"/>
      </w:pPr>
      <w:r w:rsidRPr="000935FA">
        <w:rPr>
          <w:noProof/>
        </w:rPr>
        <w:drawing>
          <wp:inline distT="0" distB="0" distL="0" distR="0">
            <wp:extent cx="664210" cy="784860"/>
            <wp:effectExtent l="0" t="0" r="2540" b="0"/>
            <wp:docPr id="1" name="Рисунок 2" descr="https://images.vector-images.com/24/epishino-ss-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ages.vector-images.com/24/epishino-ss-coa.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784860"/>
                    </a:xfrm>
                    <a:prstGeom prst="rect">
                      <a:avLst/>
                    </a:prstGeom>
                    <a:noFill/>
                    <a:ln>
                      <a:noFill/>
                    </a:ln>
                  </pic:spPr>
                </pic:pic>
              </a:graphicData>
            </a:graphic>
          </wp:inline>
        </w:drawing>
      </w:r>
    </w:p>
    <w:p w:rsidR="00D00F36" w:rsidRPr="008D2F48" w:rsidRDefault="00D00F36" w:rsidP="00D00F36">
      <w:pPr>
        <w:spacing w:after="0" w:line="240" w:lineRule="auto"/>
        <w:ind w:firstLine="709"/>
        <w:jc w:val="center"/>
        <w:rPr>
          <w:rFonts w:ascii="Times New Roman" w:eastAsia="Times New Roman" w:hAnsi="Times New Roman" w:cs="Times New Roman"/>
          <w:b/>
          <w:color w:val="000000"/>
          <w:sz w:val="28"/>
          <w:szCs w:val="28"/>
          <w:lang w:eastAsia="ru-RU"/>
        </w:rPr>
      </w:pPr>
      <w:r w:rsidRPr="008D2F48">
        <w:rPr>
          <w:rFonts w:ascii="Times New Roman" w:eastAsia="Times New Roman" w:hAnsi="Times New Roman" w:cs="Times New Roman"/>
          <w:b/>
          <w:bCs/>
          <w:color w:val="000000"/>
          <w:sz w:val="28"/>
          <w:szCs w:val="28"/>
          <w:lang w:eastAsia="ru-RU"/>
        </w:rPr>
        <w:t>РОССИЙСКАЯ ФЕДЕРАЦИЯ</w:t>
      </w:r>
      <w:r w:rsidRPr="008D2F48">
        <w:rPr>
          <w:rFonts w:ascii="Times New Roman" w:eastAsia="Times New Roman" w:hAnsi="Times New Roman" w:cs="Times New Roman"/>
          <w:b/>
          <w:bCs/>
          <w:color w:val="000000"/>
          <w:sz w:val="28"/>
          <w:szCs w:val="28"/>
          <w:lang w:eastAsia="ru-RU"/>
        </w:rPr>
        <w:br/>
        <w:t xml:space="preserve">АДМИНИСТРАЦИЯ </w:t>
      </w:r>
      <w:r w:rsidR="000F25C2" w:rsidRPr="008D2F48">
        <w:rPr>
          <w:rFonts w:ascii="Times New Roman" w:eastAsia="Times New Roman" w:hAnsi="Times New Roman" w:cs="Times New Roman"/>
          <w:b/>
          <w:color w:val="000000"/>
          <w:sz w:val="28"/>
          <w:szCs w:val="28"/>
          <w:lang w:eastAsia="ru-RU"/>
        </w:rPr>
        <w:t>ЕПИШИНСКОГО</w:t>
      </w:r>
      <w:r w:rsidRPr="008D2F48">
        <w:rPr>
          <w:rFonts w:ascii="Times New Roman" w:eastAsia="Times New Roman" w:hAnsi="Times New Roman" w:cs="Times New Roman"/>
          <w:b/>
          <w:bCs/>
          <w:color w:val="000000"/>
          <w:sz w:val="28"/>
          <w:szCs w:val="28"/>
          <w:lang w:eastAsia="ru-RU"/>
        </w:rPr>
        <w:t>СЕЛЬСОВЕТА</w:t>
      </w:r>
      <w:r w:rsidR="007426E3" w:rsidRPr="008D2F48">
        <w:rPr>
          <w:rFonts w:ascii="Times New Roman" w:eastAsia="Times New Roman" w:hAnsi="Times New Roman" w:cs="Times New Roman"/>
          <w:b/>
          <w:color w:val="000000"/>
          <w:sz w:val="28"/>
          <w:szCs w:val="28"/>
          <w:lang w:eastAsia="ru-RU"/>
        </w:rPr>
        <w:t xml:space="preserve"> </w:t>
      </w:r>
      <w:r w:rsidRPr="008D2F48">
        <w:rPr>
          <w:rFonts w:ascii="Times New Roman" w:eastAsia="Times New Roman" w:hAnsi="Times New Roman" w:cs="Times New Roman"/>
          <w:b/>
          <w:bCs/>
          <w:color w:val="000000"/>
          <w:sz w:val="28"/>
          <w:szCs w:val="28"/>
          <w:lang w:eastAsia="ru-RU"/>
        </w:rPr>
        <w:t>ЕНИСЕЙСКОГО РАЙОНА</w:t>
      </w:r>
      <w:r w:rsidR="007426E3" w:rsidRPr="008D2F48">
        <w:rPr>
          <w:rFonts w:ascii="Times New Roman" w:eastAsia="Times New Roman" w:hAnsi="Times New Roman" w:cs="Times New Roman"/>
          <w:b/>
          <w:color w:val="000000"/>
          <w:sz w:val="28"/>
          <w:szCs w:val="28"/>
          <w:lang w:eastAsia="ru-RU"/>
        </w:rPr>
        <w:t xml:space="preserve"> </w:t>
      </w:r>
      <w:r w:rsidRPr="008D2F48">
        <w:rPr>
          <w:rFonts w:ascii="Times New Roman" w:eastAsia="Times New Roman" w:hAnsi="Times New Roman" w:cs="Times New Roman"/>
          <w:b/>
          <w:bCs/>
          <w:color w:val="000000"/>
          <w:sz w:val="28"/>
          <w:szCs w:val="28"/>
          <w:lang w:eastAsia="ru-RU"/>
        </w:rPr>
        <w:t>КРАСНОЯРСКОГО КРАЯ</w:t>
      </w:r>
    </w:p>
    <w:p w:rsidR="00D00F36" w:rsidRPr="008D2F48" w:rsidRDefault="00D00F36" w:rsidP="00D00F36">
      <w:pPr>
        <w:spacing w:after="0" w:line="240" w:lineRule="auto"/>
        <w:ind w:firstLine="709"/>
        <w:jc w:val="center"/>
        <w:rPr>
          <w:rFonts w:ascii="Times New Roman" w:eastAsia="Times New Roman" w:hAnsi="Times New Roman" w:cs="Times New Roman"/>
          <w:b/>
          <w:color w:val="000000"/>
          <w:sz w:val="28"/>
          <w:szCs w:val="28"/>
          <w:lang w:eastAsia="ru-RU"/>
        </w:rPr>
      </w:pPr>
    </w:p>
    <w:p w:rsidR="00D00F36" w:rsidRPr="008D2F48" w:rsidRDefault="00D00F36" w:rsidP="00D00F36">
      <w:pPr>
        <w:spacing w:after="0" w:line="240" w:lineRule="auto"/>
        <w:ind w:firstLine="709"/>
        <w:jc w:val="center"/>
        <w:rPr>
          <w:rFonts w:ascii="Times New Roman" w:eastAsia="Times New Roman" w:hAnsi="Times New Roman" w:cs="Times New Roman"/>
          <w:b/>
          <w:color w:val="000000"/>
          <w:sz w:val="28"/>
          <w:szCs w:val="28"/>
          <w:lang w:eastAsia="ru-RU"/>
        </w:rPr>
      </w:pPr>
      <w:r w:rsidRPr="008D2F48">
        <w:rPr>
          <w:rFonts w:ascii="Times New Roman" w:eastAsia="Times New Roman" w:hAnsi="Times New Roman" w:cs="Times New Roman"/>
          <w:b/>
          <w:bCs/>
          <w:color w:val="000000"/>
          <w:sz w:val="28"/>
          <w:szCs w:val="28"/>
          <w:lang w:eastAsia="ru-RU"/>
        </w:rPr>
        <w:t>ПОСТАНОВЛЕНИЕ</w:t>
      </w:r>
    </w:p>
    <w:p w:rsidR="00D00F36" w:rsidRPr="008D2F48" w:rsidRDefault="00D00F36" w:rsidP="00D00F36">
      <w:pPr>
        <w:spacing w:after="0" w:line="240" w:lineRule="auto"/>
        <w:jc w:val="center"/>
        <w:rPr>
          <w:rFonts w:ascii="Times New Roman" w:eastAsia="Times New Roman" w:hAnsi="Times New Roman" w:cs="Times New Roman"/>
          <w:b/>
          <w:color w:val="000000"/>
          <w:sz w:val="28"/>
          <w:szCs w:val="28"/>
          <w:lang w:eastAsia="ru-RU"/>
        </w:rPr>
      </w:pPr>
    </w:p>
    <w:p w:rsidR="00D00F36" w:rsidRPr="00172582" w:rsidRDefault="008D2F48" w:rsidP="00D00F3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07.11.2023                                     </w:t>
      </w:r>
      <w:r w:rsidR="00D00F36" w:rsidRPr="00172582">
        <w:rPr>
          <w:rFonts w:ascii="Times New Roman" w:eastAsia="Times New Roman" w:hAnsi="Times New Roman" w:cs="Times New Roman"/>
          <w:color w:val="000000"/>
          <w:sz w:val="28"/>
          <w:szCs w:val="28"/>
          <w:lang w:eastAsia="ru-RU"/>
        </w:rPr>
        <w:t xml:space="preserve">с. </w:t>
      </w:r>
      <w:r w:rsidR="000F25C2">
        <w:rPr>
          <w:rFonts w:ascii="Times New Roman" w:eastAsia="Times New Roman" w:hAnsi="Times New Roman" w:cs="Times New Roman"/>
          <w:color w:val="000000"/>
          <w:sz w:val="28"/>
          <w:szCs w:val="28"/>
          <w:lang w:eastAsia="ru-RU"/>
        </w:rPr>
        <w:t>Епишино</w:t>
      </w:r>
      <w:r w:rsidR="007426E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D00F36" w:rsidRPr="0017258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47-п</w:t>
      </w:r>
    </w:p>
    <w:p w:rsidR="00D00F36" w:rsidRPr="00172582" w:rsidRDefault="00D00F36" w:rsidP="00D00F36">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D00F36" w:rsidRPr="00172582" w:rsidRDefault="00D00F36" w:rsidP="007426E3">
      <w:pPr>
        <w:spacing w:after="0" w:line="240" w:lineRule="auto"/>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b/>
          <w:bCs/>
          <w:color w:val="000000"/>
          <w:sz w:val="28"/>
          <w:szCs w:val="28"/>
          <w:lang w:eastAsia="ru-RU"/>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r w:rsidR="007B5BB0">
        <w:rPr>
          <w:rFonts w:ascii="Times New Roman" w:eastAsia="Times New Roman" w:hAnsi="Times New Roman" w:cs="Times New Roman"/>
          <w:b/>
          <w:bCs/>
          <w:color w:val="000000"/>
          <w:sz w:val="28"/>
          <w:szCs w:val="28"/>
          <w:lang w:eastAsia="ru-RU"/>
        </w:rPr>
        <w:t xml:space="preserve"> в администрации </w:t>
      </w:r>
      <w:r w:rsidR="000F25C2">
        <w:rPr>
          <w:rFonts w:ascii="Times New Roman" w:eastAsia="Times New Roman" w:hAnsi="Times New Roman" w:cs="Times New Roman"/>
          <w:b/>
          <w:bCs/>
          <w:color w:val="000000"/>
          <w:sz w:val="28"/>
          <w:szCs w:val="28"/>
          <w:lang w:eastAsia="ru-RU"/>
        </w:rPr>
        <w:t>Епишинского</w:t>
      </w:r>
      <w:r w:rsidR="007B5BB0">
        <w:rPr>
          <w:rFonts w:ascii="Times New Roman" w:eastAsia="Times New Roman" w:hAnsi="Times New Roman" w:cs="Times New Roman"/>
          <w:b/>
          <w:bCs/>
          <w:color w:val="000000"/>
          <w:sz w:val="28"/>
          <w:szCs w:val="28"/>
          <w:lang w:eastAsia="ru-RU"/>
        </w:rPr>
        <w:t xml:space="preserve"> сельсовета</w:t>
      </w:r>
    </w:p>
    <w:p w:rsidR="00D00F36" w:rsidRPr="00172582" w:rsidRDefault="00D00F36" w:rsidP="00D00F36">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D00F36" w:rsidRPr="00172582" w:rsidRDefault="00D00F36" w:rsidP="00D00F36">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В соответствии со статьей 160.1 </w:t>
      </w:r>
      <w:hyperlink r:id="rId9" w:tgtFrame="_blank" w:history="1">
        <w:r w:rsidRPr="007426E3">
          <w:rPr>
            <w:rFonts w:ascii="Times New Roman" w:eastAsia="Times New Roman" w:hAnsi="Times New Roman" w:cs="Times New Roman"/>
            <w:color w:val="000000" w:themeColor="text1"/>
            <w:sz w:val="28"/>
            <w:szCs w:val="28"/>
            <w:lang w:eastAsia="ru-RU"/>
          </w:rPr>
          <w:t>Бюджетного кодекса Российской Федерации</w:t>
        </w:r>
      </w:hyperlink>
      <w:r w:rsidRPr="007426E3">
        <w:rPr>
          <w:rFonts w:ascii="Times New Roman" w:eastAsia="Times New Roman" w:hAnsi="Times New Roman" w:cs="Times New Roman"/>
          <w:color w:val="000000" w:themeColor="text1"/>
          <w:sz w:val="28"/>
          <w:szCs w:val="28"/>
          <w:lang w:eastAsia="ru-RU"/>
        </w:rPr>
        <w:t> </w:t>
      </w:r>
      <w:hyperlink r:id="rId10" w:tgtFrame="_blank" w:history="1">
        <w:r w:rsidRPr="007426E3">
          <w:rPr>
            <w:rFonts w:ascii="Times New Roman" w:eastAsia="Times New Roman" w:hAnsi="Times New Roman" w:cs="Times New Roman"/>
            <w:color w:val="000000" w:themeColor="text1"/>
            <w:sz w:val="28"/>
            <w:szCs w:val="28"/>
            <w:lang w:eastAsia="ru-RU"/>
          </w:rPr>
          <w:t>от 31.07.1998 № 145-ФЗ</w:t>
        </w:r>
      </w:hyperlink>
      <w:r w:rsidRPr="007426E3">
        <w:rPr>
          <w:rFonts w:ascii="Times New Roman" w:eastAsia="Times New Roman" w:hAnsi="Times New Roman" w:cs="Times New Roman"/>
          <w:color w:val="000000" w:themeColor="text1"/>
          <w:sz w:val="28"/>
          <w:szCs w:val="28"/>
          <w:lang w:eastAsia="ru-RU"/>
        </w:rPr>
        <w:t xml:space="preserve">, </w:t>
      </w:r>
      <w:r w:rsidRPr="00172582">
        <w:rPr>
          <w:rFonts w:ascii="Times New Roman" w:eastAsia="Times New Roman" w:hAnsi="Times New Roman" w:cs="Times New Roman"/>
          <w:color w:val="000000"/>
          <w:sz w:val="28"/>
          <w:szCs w:val="28"/>
          <w:lang w:eastAsia="ru-RU"/>
        </w:rPr>
        <w:t>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Положением о бюджетном процессе в </w:t>
      </w:r>
      <w:r w:rsidR="000F25C2">
        <w:rPr>
          <w:rFonts w:ascii="Times New Roman" w:eastAsia="Times New Roman" w:hAnsi="Times New Roman" w:cs="Times New Roman"/>
          <w:color w:val="000000"/>
          <w:sz w:val="28"/>
          <w:szCs w:val="28"/>
          <w:lang w:eastAsia="ru-RU"/>
        </w:rPr>
        <w:t>Епишинском</w:t>
      </w:r>
      <w:r w:rsidRPr="00172582">
        <w:rPr>
          <w:rFonts w:ascii="Times New Roman" w:eastAsia="Times New Roman" w:hAnsi="Times New Roman" w:cs="Times New Roman"/>
          <w:color w:val="000000"/>
          <w:sz w:val="28"/>
          <w:szCs w:val="28"/>
          <w:lang w:eastAsia="ru-RU"/>
        </w:rPr>
        <w:t xml:space="preserve"> сельсовете, утвержденным</w:t>
      </w:r>
      <w:r w:rsidR="007426E3">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решением </w:t>
      </w:r>
      <w:r w:rsidR="000F25C2">
        <w:rPr>
          <w:rFonts w:ascii="Times New Roman" w:eastAsia="Times New Roman" w:hAnsi="Times New Roman" w:cs="Times New Roman"/>
          <w:color w:val="000000"/>
          <w:sz w:val="28"/>
          <w:szCs w:val="28"/>
          <w:lang w:eastAsia="ru-RU"/>
        </w:rPr>
        <w:t>Епишинского</w:t>
      </w:r>
      <w:r w:rsidR="007426E3">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сельского</w:t>
      </w:r>
      <w:r w:rsidR="007426E3">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Совета депутатов </w:t>
      </w:r>
      <w:r w:rsidRPr="00574F68">
        <w:rPr>
          <w:rFonts w:ascii="Times New Roman" w:hAnsi="Times New Roman" w:cs="Times New Roman"/>
          <w:sz w:val="28"/>
        </w:rPr>
        <w:t xml:space="preserve">от </w:t>
      </w:r>
      <w:r w:rsidR="000F25C2">
        <w:rPr>
          <w:rFonts w:ascii="Times New Roman" w:hAnsi="Times New Roman" w:cs="Times New Roman"/>
          <w:sz w:val="28"/>
        </w:rPr>
        <w:t>14.10.2013</w:t>
      </w:r>
      <w:r w:rsidR="000F25C2" w:rsidRPr="00574F68">
        <w:rPr>
          <w:rFonts w:ascii="Times New Roman" w:hAnsi="Times New Roman" w:cs="Times New Roman"/>
          <w:sz w:val="28"/>
        </w:rPr>
        <w:t xml:space="preserve"> № </w:t>
      </w:r>
      <w:r w:rsidR="000F25C2">
        <w:rPr>
          <w:rFonts w:ascii="Times New Roman" w:hAnsi="Times New Roman" w:cs="Times New Roman"/>
          <w:sz w:val="28"/>
        </w:rPr>
        <w:t>42-134р</w:t>
      </w:r>
      <w:r w:rsidRPr="00172582">
        <w:rPr>
          <w:rFonts w:ascii="Times New Roman" w:eastAsia="Times New Roman" w:hAnsi="Times New Roman" w:cs="Times New Roman"/>
          <w:color w:val="000000"/>
          <w:sz w:val="28"/>
          <w:szCs w:val="28"/>
          <w:lang w:eastAsia="ru-RU"/>
        </w:rPr>
        <w:t>,</w:t>
      </w:r>
      <w:r w:rsidRPr="00574F68">
        <w:rPr>
          <w:rFonts w:ascii="Times New Roman" w:hAnsi="Times New Roman" w:cs="Times New Roman"/>
          <w:sz w:val="28"/>
        </w:rPr>
        <w:t>Уставом</w:t>
      </w:r>
      <w:r w:rsidR="000F25C2">
        <w:rPr>
          <w:rFonts w:ascii="Times New Roman" w:eastAsia="Times New Roman" w:hAnsi="Times New Roman" w:cs="Times New Roman"/>
          <w:color w:val="000000"/>
          <w:sz w:val="28"/>
          <w:szCs w:val="28"/>
          <w:lang w:eastAsia="ru-RU"/>
        </w:rPr>
        <w:t>Епишинского</w:t>
      </w:r>
      <w:r>
        <w:rPr>
          <w:rFonts w:ascii="Times New Roman" w:eastAsia="Times New Roman" w:hAnsi="Times New Roman" w:cs="Times New Roman"/>
          <w:color w:val="000000"/>
          <w:sz w:val="28"/>
          <w:szCs w:val="28"/>
          <w:lang w:eastAsia="ru-RU"/>
        </w:rPr>
        <w:t> сельсовета</w:t>
      </w:r>
      <w:r w:rsidRPr="00172582">
        <w:rPr>
          <w:rFonts w:ascii="Times New Roman" w:eastAsia="Times New Roman" w:hAnsi="Times New Roman" w:cs="Times New Roman"/>
          <w:color w:val="000000"/>
          <w:sz w:val="28"/>
          <w:szCs w:val="28"/>
          <w:lang w:eastAsia="ru-RU"/>
        </w:rPr>
        <w:t xml:space="preserve"> Постановляю:</w:t>
      </w:r>
    </w:p>
    <w:p w:rsidR="00D00F36" w:rsidRDefault="00D00F36" w:rsidP="00D00F36">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w:t>
      </w:r>
      <w:r w:rsidR="007426E3">
        <w:rPr>
          <w:rFonts w:ascii="Times New Roman" w:eastAsia="Times New Roman" w:hAnsi="Times New Roman" w:cs="Times New Roman"/>
          <w:color w:val="000000"/>
          <w:sz w:val="28"/>
          <w:szCs w:val="28"/>
          <w:lang w:eastAsia="ru-RU"/>
        </w:rPr>
        <w:t xml:space="preserve"> </w:t>
      </w:r>
      <w:r w:rsidR="000F25C2">
        <w:rPr>
          <w:rFonts w:ascii="Times New Roman" w:eastAsia="Times New Roman" w:hAnsi="Times New Roman" w:cs="Times New Roman"/>
          <w:color w:val="000000"/>
          <w:sz w:val="28"/>
          <w:szCs w:val="28"/>
          <w:lang w:eastAsia="ru-RU"/>
        </w:rPr>
        <w:t>Епишинского</w:t>
      </w:r>
      <w:r w:rsidR="007426E3">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сельсовета(приложение 1).</w:t>
      </w:r>
    </w:p>
    <w:p w:rsidR="00D00F36" w:rsidRPr="00172582" w:rsidRDefault="00D00F36" w:rsidP="00D00F36">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Признать утратившим силу распоряжение администрации </w:t>
      </w:r>
      <w:r w:rsidR="000F25C2">
        <w:rPr>
          <w:rFonts w:ascii="Times New Roman" w:eastAsia="Times New Roman" w:hAnsi="Times New Roman" w:cs="Times New Roman"/>
          <w:color w:val="000000"/>
          <w:sz w:val="28"/>
          <w:szCs w:val="28"/>
          <w:lang w:eastAsia="ru-RU"/>
        </w:rPr>
        <w:t>Епишинского</w:t>
      </w:r>
      <w:r w:rsidR="007426E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сельсовета от 2</w:t>
      </w:r>
      <w:r w:rsidR="000F25C2">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 xml:space="preserve">.09.2023 № </w:t>
      </w:r>
      <w:r w:rsidR="000F25C2">
        <w:rPr>
          <w:rFonts w:ascii="Times New Roman" w:eastAsia="Times New Roman" w:hAnsi="Times New Roman" w:cs="Times New Roman"/>
          <w:color w:val="000000"/>
          <w:sz w:val="28"/>
          <w:szCs w:val="28"/>
          <w:lang w:eastAsia="ru-RU"/>
        </w:rPr>
        <w:t>56</w:t>
      </w:r>
      <w:r>
        <w:rPr>
          <w:rFonts w:ascii="Times New Roman" w:eastAsia="Times New Roman" w:hAnsi="Times New Roman" w:cs="Times New Roman"/>
          <w:color w:val="000000"/>
          <w:sz w:val="28"/>
          <w:szCs w:val="28"/>
          <w:lang w:eastAsia="ru-RU"/>
        </w:rPr>
        <w:t xml:space="preserve">-р «Об утверждении </w:t>
      </w:r>
      <w:r w:rsidRPr="00172582">
        <w:rPr>
          <w:rFonts w:ascii="Times New Roman" w:eastAsia="Times New Roman" w:hAnsi="Times New Roman" w:cs="Times New Roman"/>
          <w:color w:val="000000"/>
          <w:sz w:val="28"/>
          <w:szCs w:val="28"/>
          <w:lang w:eastAsia="ru-RU"/>
        </w:rPr>
        <w:t>Регламент</w:t>
      </w:r>
      <w:r>
        <w:rPr>
          <w:rFonts w:ascii="Times New Roman" w:eastAsia="Times New Roman" w:hAnsi="Times New Roman" w:cs="Times New Roman"/>
          <w:color w:val="000000"/>
          <w:sz w:val="28"/>
          <w:szCs w:val="28"/>
          <w:lang w:eastAsia="ru-RU"/>
        </w:rPr>
        <w:t>а</w:t>
      </w:r>
      <w:r w:rsidRPr="00172582">
        <w:rPr>
          <w:rFonts w:ascii="Times New Roman" w:eastAsia="Times New Roman" w:hAnsi="Times New Roman" w:cs="Times New Roman"/>
          <w:color w:val="000000"/>
          <w:sz w:val="28"/>
          <w:szCs w:val="28"/>
          <w:lang w:eastAsia="ru-RU"/>
        </w:rPr>
        <w:t xml:space="preserve"> реализации полномочий администратора доходов по взысканию дебиторской задолженности по платежам в бюджет, пеням и штрафам по ним вадминистрации</w:t>
      </w:r>
      <w:r w:rsidR="007426E3">
        <w:rPr>
          <w:rFonts w:ascii="Times New Roman" w:eastAsia="Times New Roman" w:hAnsi="Times New Roman" w:cs="Times New Roman"/>
          <w:color w:val="000000"/>
          <w:sz w:val="28"/>
          <w:szCs w:val="28"/>
          <w:lang w:eastAsia="ru-RU"/>
        </w:rPr>
        <w:t xml:space="preserve"> </w:t>
      </w:r>
      <w:r w:rsidR="000F25C2">
        <w:rPr>
          <w:rFonts w:ascii="Times New Roman" w:eastAsia="Times New Roman" w:hAnsi="Times New Roman" w:cs="Times New Roman"/>
          <w:color w:val="000000"/>
          <w:sz w:val="28"/>
          <w:szCs w:val="28"/>
          <w:lang w:eastAsia="ru-RU"/>
        </w:rPr>
        <w:t>Епишинского</w:t>
      </w:r>
      <w:r w:rsidR="007426E3">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сельсовета</w:t>
      </w:r>
      <w:r>
        <w:rPr>
          <w:rFonts w:ascii="Times New Roman" w:eastAsia="Times New Roman" w:hAnsi="Times New Roman" w:cs="Times New Roman"/>
          <w:color w:val="000000"/>
          <w:sz w:val="28"/>
          <w:szCs w:val="28"/>
          <w:lang w:eastAsia="ru-RU"/>
        </w:rPr>
        <w:t xml:space="preserve"> Енисейского района»</w:t>
      </w:r>
      <w:r w:rsidR="00A82627">
        <w:rPr>
          <w:rFonts w:ascii="Times New Roman" w:eastAsia="Times New Roman" w:hAnsi="Times New Roman" w:cs="Times New Roman"/>
          <w:color w:val="000000"/>
          <w:sz w:val="28"/>
          <w:szCs w:val="28"/>
          <w:lang w:eastAsia="ru-RU"/>
        </w:rPr>
        <w:t>.</w:t>
      </w:r>
    </w:p>
    <w:p w:rsidR="00D00F36" w:rsidRPr="00172582" w:rsidRDefault="00D00F36" w:rsidP="00D00F36">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Контроль за исполнением настоящего постановления оставляю за собой.</w:t>
      </w:r>
    </w:p>
    <w:p w:rsidR="008D2F48" w:rsidRPr="008D2F48" w:rsidRDefault="008D2F48" w:rsidP="008D2F48">
      <w:pPr>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4</w:t>
      </w:r>
      <w:r w:rsidRPr="008D2F48">
        <w:rPr>
          <w:rFonts w:ascii="Times New Roman" w:hAnsi="Times New Roman" w:cs="Times New Roman"/>
          <w:sz w:val="28"/>
          <w:szCs w:val="28"/>
        </w:rPr>
        <w:t>. Постановление вступает в силу с момента подписания, подлежит официальному опубликованию (обнародованию) в печатном издании «Епишинский вестник» и подлежит размещению на официальном информационном Интернет – сайте администрации Епишинского сельсовета.</w:t>
      </w:r>
    </w:p>
    <w:p w:rsidR="00D00F36" w:rsidRPr="00172582" w:rsidRDefault="00D00F36" w:rsidP="00D00F36">
      <w:pPr>
        <w:spacing w:after="0" w:line="240" w:lineRule="auto"/>
        <w:ind w:firstLine="709"/>
        <w:jc w:val="both"/>
        <w:rPr>
          <w:rFonts w:ascii="Times New Roman" w:eastAsia="Times New Roman" w:hAnsi="Times New Roman" w:cs="Times New Roman"/>
          <w:color w:val="000000"/>
          <w:sz w:val="28"/>
          <w:szCs w:val="28"/>
          <w:lang w:eastAsia="ru-RU"/>
        </w:rPr>
      </w:pPr>
    </w:p>
    <w:p w:rsidR="00D00F36" w:rsidRPr="00172582" w:rsidRDefault="00D00F36" w:rsidP="00D00F36">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D00F36" w:rsidRPr="00172582" w:rsidRDefault="00D00F36" w:rsidP="00D00F3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w:t>
      </w:r>
      <w:r w:rsidR="000F25C2">
        <w:rPr>
          <w:rFonts w:ascii="Times New Roman" w:eastAsia="Times New Roman" w:hAnsi="Times New Roman" w:cs="Times New Roman"/>
          <w:color w:val="000000"/>
          <w:sz w:val="28"/>
          <w:szCs w:val="28"/>
          <w:lang w:eastAsia="ru-RU"/>
        </w:rPr>
        <w:t>Епишинского</w:t>
      </w:r>
      <w:r>
        <w:rPr>
          <w:rFonts w:ascii="Times New Roman" w:eastAsia="Times New Roman" w:hAnsi="Times New Roman" w:cs="Times New Roman"/>
          <w:color w:val="000000"/>
          <w:sz w:val="28"/>
          <w:szCs w:val="28"/>
          <w:lang w:eastAsia="ru-RU"/>
        </w:rPr>
        <w:t> сельсовета                                                   О.</w:t>
      </w:r>
      <w:r w:rsidR="000F25C2">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 xml:space="preserve">. </w:t>
      </w:r>
      <w:r w:rsidR="000F25C2">
        <w:rPr>
          <w:rFonts w:ascii="Times New Roman" w:eastAsia="Times New Roman" w:hAnsi="Times New Roman" w:cs="Times New Roman"/>
          <w:color w:val="000000"/>
          <w:sz w:val="28"/>
          <w:szCs w:val="28"/>
          <w:lang w:eastAsia="ru-RU"/>
        </w:rPr>
        <w:t>Воронко</w:t>
      </w:r>
    </w:p>
    <w:p w:rsidR="00D00F36" w:rsidRPr="00172582" w:rsidRDefault="00D00F36" w:rsidP="00D00F36">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lastRenderedPageBreak/>
        <w:t> </w:t>
      </w:r>
    </w:p>
    <w:p w:rsidR="00244CA5" w:rsidRDefault="00244CA5"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D00F36" w:rsidRDefault="00D00F36" w:rsidP="008D2F48">
      <w:pPr>
        <w:spacing w:after="0"/>
        <w:rPr>
          <w:rFonts w:ascii="Times New Roman" w:eastAsia="Times New Roman" w:hAnsi="Times New Roman" w:cs="Times New Roman"/>
          <w:color w:val="000000"/>
          <w:sz w:val="28"/>
          <w:szCs w:val="28"/>
          <w:lang w:eastAsia="ru-RU"/>
        </w:rPr>
      </w:pPr>
    </w:p>
    <w:p w:rsidR="00172582" w:rsidRPr="00172582" w:rsidRDefault="00172582" w:rsidP="0093466E">
      <w:pPr>
        <w:spacing w:after="0" w:line="240" w:lineRule="auto"/>
        <w:ind w:firstLine="709"/>
        <w:jc w:val="right"/>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Приложение 1</w:t>
      </w:r>
    </w:p>
    <w:p w:rsidR="00172582" w:rsidRPr="00172582" w:rsidRDefault="00172582" w:rsidP="0093466E">
      <w:pPr>
        <w:spacing w:after="0" w:line="240" w:lineRule="auto"/>
        <w:ind w:firstLine="709"/>
        <w:jc w:val="right"/>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к </w:t>
      </w:r>
      <w:r w:rsidR="00D00F36">
        <w:rPr>
          <w:rFonts w:ascii="Times New Roman" w:eastAsia="Times New Roman" w:hAnsi="Times New Roman" w:cs="Times New Roman"/>
          <w:color w:val="000000"/>
          <w:sz w:val="28"/>
          <w:szCs w:val="28"/>
          <w:lang w:eastAsia="ru-RU"/>
        </w:rPr>
        <w:t>постановлению</w:t>
      </w:r>
      <w:r w:rsidRPr="00172582">
        <w:rPr>
          <w:rFonts w:ascii="Times New Roman" w:eastAsia="Times New Roman" w:hAnsi="Times New Roman" w:cs="Times New Roman"/>
          <w:color w:val="000000"/>
          <w:sz w:val="28"/>
          <w:szCs w:val="28"/>
          <w:lang w:eastAsia="ru-RU"/>
        </w:rPr>
        <w:t> администрации</w:t>
      </w:r>
    </w:p>
    <w:p w:rsidR="00172582" w:rsidRPr="00172582" w:rsidRDefault="000F25C2" w:rsidP="0093466E">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Епишинского </w:t>
      </w:r>
      <w:r w:rsidR="00172582" w:rsidRPr="00172582">
        <w:rPr>
          <w:rFonts w:ascii="Times New Roman" w:eastAsia="Times New Roman" w:hAnsi="Times New Roman" w:cs="Times New Roman"/>
          <w:color w:val="000000"/>
          <w:sz w:val="28"/>
          <w:szCs w:val="28"/>
          <w:lang w:eastAsia="ru-RU"/>
        </w:rPr>
        <w:t>сельсовета</w:t>
      </w:r>
    </w:p>
    <w:p w:rsidR="00172582" w:rsidRPr="00172582" w:rsidRDefault="00172582" w:rsidP="0093466E">
      <w:pPr>
        <w:spacing w:after="0" w:line="240" w:lineRule="auto"/>
        <w:ind w:firstLine="709"/>
        <w:jc w:val="right"/>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от </w:t>
      </w:r>
      <w:r w:rsidR="008D2F48">
        <w:rPr>
          <w:rFonts w:ascii="Times New Roman" w:eastAsia="Times New Roman" w:hAnsi="Times New Roman" w:cs="Times New Roman"/>
          <w:color w:val="000000"/>
          <w:sz w:val="28"/>
          <w:szCs w:val="28"/>
          <w:lang w:eastAsia="ru-RU"/>
        </w:rPr>
        <w:t xml:space="preserve">07.11.2023 </w:t>
      </w:r>
      <w:r w:rsidRPr="00172582">
        <w:rPr>
          <w:rFonts w:ascii="Times New Roman" w:eastAsia="Times New Roman" w:hAnsi="Times New Roman" w:cs="Times New Roman"/>
          <w:color w:val="000000"/>
          <w:sz w:val="28"/>
          <w:szCs w:val="28"/>
          <w:lang w:eastAsia="ru-RU"/>
        </w:rPr>
        <w:t>№ </w:t>
      </w:r>
      <w:r w:rsidR="008D2F48">
        <w:rPr>
          <w:rFonts w:ascii="Times New Roman" w:eastAsia="Times New Roman" w:hAnsi="Times New Roman" w:cs="Times New Roman"/>
          <w:color w:val="000000"/>
          <w:sz w:val="28"/>
          <w:szCs w:val="28"/>
          <w:lang w:eastAsia="ru-RU"/>
        </w:rPr>
        <w:t>47-п</w:t>
      </w:r>
    </w:p>
    <w:p w:rsidR="00172582" w:rsidRPr="00172582" w:rsidRDefault="00172582" w:rsidP="0093466E">
      <w:pPr>
        <w:spacing w:after="0" w:line="240" w:lineRule="auto"/>
        <w:ind w:firstLine="709"/>
        <w:jc w:val="right"/>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172582" w:rsidRPr="00172582" w:rsidRDefault="00172582" w:rsidP="0093466E">
      <w:pPr>
        <w:spacing w:after="0" w:line="240" w:lineRule="auto"/>
        <w:ind w:firstLine="709"/>
        <w:jc w:val="center"/>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b/>
          <w:bCs/>
          <w:color w:val="000000"/>
          <w:sz w:val="28"/>
          <w:szCs w:val="28"/>
          <w:lang w:eastAsia="ru-RU"/>
        </w:rPr>
        <w:t>Регламент</w:t>
      </w:r>
    </w:p>
    <w:p w:rsidR="00172582" w:rsidRPr="00172582" w:rsidRDefault="00172582" w:rsidP="0093466E">
      <w:pPr>
        <w:spacing w:after="0" w:line="240" w:lineRule="auto"/>
        <w:ind w:firstLine="709"/>
        <w:jc w:val="center"/>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b/>
          <w:bCs/>
          <w:color w:val="000000"/>
          <w:sz w:val="28"/>
          <w:szCs w:val="28"/>
          <w:lang w:eastAsia="ru-RU"/>
        </w:rPr>
        <w:t>реализации полномочий администратора доходов бюджета по взысканию дебиторской задолженности по платежам в бюджет, пеням и штрафам по ним</w:t>
      </w:r>
      <w:r w:rsidR="007B5BB0">
        <w:rPr>
          <w:rFonts w:ascii="Times New Roman" w:eastAsia="Times New Roman" w:hAnsi="Times New Roman" w:cs="Times New Roman"/>
          <w:b/>
          <w:bCs/>
          <w:color w:val="000000"/>
          <w:sz w:val="28"/>
          <w:szCs w:val="28"/>
          <w:lang w:eastAsia="ru-RU"/>
        </w:rPr>
        <w:t xml:space="preserve"> в администрации </w:t>
      </w:r>
      <w:r w:rsidR="000F25C2" w:rsidRPr="000F25C2">
        <w:rPr>
          <w:rFonts w:ascii="Times New Roman" w:eastAsia="Times New Roman" w:hAnsi="Times New Roman" w:cs="Times New Roman"/>
          <w:b/>
          <w:color w:val="000000"/>
          <w:sz w:val="28"/>
          <w:szCs w:val="28"/>
          <w:lang w:eastAsia="ru-RU"/>
        </w:rPr>
        <w:t>Епишинского</w:t>
      </w:r>
      <w:r w:rsidR="000F25C2">
        <w:rPr>
          <w:rFonts w:ascii="Times New Roman" w:eastAsia="Times New Roman" w:hAnsi="Times New Roman" w:cs="Times New Roman"/>
          <w:color w:val="000000"/>
          <w:sz w:val="28"/>
          <w:szCs w:val="28"/>
          <w:lang w:eastAsia="ru-RU"/>
        </w:rPr>
        <w:t> </w:t>
      </w:r>
      <w:r w:rsidR="007B5BB0">
        <w:rPr>
          <w:rFonts w:ascii="Times New Roman" w:eastAsia="Times New Roman" w:hAnsi="Times New Roman" w:cs="Times New Roman"/>
          <w:b/>
          <w:bCs/>
          <w:color w:val="000000"/>
          <w:sz w:val="28"/>
          <w:szCs w:val="28"/>
          <w:lang w:eastAsia="ru-RU"/>
        </w:rPr>
        <w:t>сельсовета</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172582" w:rsidRPr="00172582" w:rsidRDefault="00172582" w:rsidP="0093466E">
      <w:pPr>
        <w:spacing w:after="0" w:line="240" w:lineRule="auto"/>
        <w:ind w:firstLine="709"/>
        <w:jc w:val="center"/>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b/>
          <w:bCs/>
          <w:color w:val="000000"/>
          <w:sz w:val="28"/>
          <w:szCs w:val="28"/>
          <w:lang w:eastAsia="ru-RU"/>
        </w:rPr>
        <w:t>1. Общие положения</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1. Настоящий Регламент</w:t>
      </w:r>
      <w:r w:rsidRPr="00172582">
        <w:rPr>
          <w:rFonts w:ascii="Times New Roman" w:eastAsia="Times New Roman" w:hAnsi="Times New Roman" w:cs="Times New Roman"/>
          <w:color w:val="000000"/>
          <w:sz w:val="28"/>
          <w:szCs w:val="28"/>
          <w:shd w:val="clear" w:color="auto" w:fill="FFFFFF"/>
          <w:lang w:eastAsia="ru-RU"/>
        </w:rPr>
        <w:t>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r w:rsidRPr="00172582">
        <w:rPr>
          <w:rFonts w:ascii="Times New Roman" w:eastAsia="Times New Roman" w:hAnsi="Times New Roman" w:cs="Times New Roman"/>
          <w:color w:val="000000"/>
          <w:sz w:val="28"/>
          <w:szCs w:val="28"/>
          <w:lang w:eastAsia="ru-RU"/>
        </w:rPr>
        <w:t>,</w:t>
      </w:r>
      <w:r w:rsidRPr="00172582">
        <w:rPr>
          <w:rFonts w:ascii="Times New Roman" w:eastAsia="Times New Roman" w:hAnsi="Times New Roman" w:cs="Times New Roman"/>
          <w:color w:val="000000"/>
          <w:sz w:val="28"/>
          <w:szCs w:val="28"/>
          <w:shd w:val="clear" w:color="auto" w:fill="FFFFFF"/>
          <w:lang w:eastAsia="ru-RU"/>
        </w:rPr>
        <w:t>являющ</w:t>
      </w:r>
      <w:r w:rsidR="00AD54ED">
        <w:rPr>
          <w:rFonts w:ascii="Times New Roman" w:eastAsia="Times New Roman" w:hAnsi="Times New Roman" w:cs="Times New Roman"/>
          <w:color w:val="000000"/>
          <w:sz w:val="28"/>
          <w:szCs w:val="28"/>
          <w:shd w:val="clear" w:color="auto" w:fill="FFFFFF"/>
          <w:lang w:eastAsia="ru-RU"/>
        </w:rPr>
        <w:t>ие</w:t>
      </w:r>
      <w:r w:rsidRPr="00172582">
        <w:rPr>
          <w:rFonts w:ascii="Times New Roman" w:eastAsia="Times New Roman" w:hAnsi="Times New Roman" w:cs="Times New Roman"/>
          <w:color w:val="000000"/>
          <w:sz w:val="28"/>
          <w:szCs w:val="28"/>
          <w:shd w:val="clear" w:color="auto" w:fill="FFFFFF"/>
          <w:lang w:eastAsia="ru-RU"/>
        </w:rPr>
        <w:t>ся источниками формирования доходов бюджета</w:t>
      </w:r>
      <w:r w:rsidR="005633D5">
        <w:rPr>
          <w:rFonts w:ascii="Times New Roman" w:eastAsia="Times New Roman" w:hAnsi="Times New Roman" w:cs="Times New Roman"/>
          <w:color w:val="000000"/>
          <w:sz w:val="28"/>
          <w:szCs w:val="28"/>
          <w:shd w:val="clear" w:color="auto" w:fill="FFFFFF"/>
          <w:lang w:eastAsia="ru-RU"/>
        </w:rPr>
        <w:t>бюджетной системы Российской Федерации</w:t>
      </w:r>
      <w:r w:rsidRPr="00172582">
        <w:rPr>
          <w:rFonts w:ascii="Times New Roman" w:eastAsia="Times New Roman" w:hAnsi="Times New Roman" w:cs="Times New Roman"/>
          <w:color w:val="000000"/>
          <w:sz w:val="28"/>
          <w:szCs w:val="28"/>
          <w:shd w:val="clear" w:color="auto" w:fill="FFFFFF"/>
          <w:lang w:eastAsia="ru-RU"/>
        </w:rPr>
        <w:t>, за исключением платежей, предусмотренныхзаконодательством о налогах</w:t>
      </w:r>
      <w:r w:rsidR="00563B19">
        <w:rPr>
          <w:rFonts w:ascii="Times New Roman" w:eastAsia="Times New Roman" w:hAnsi="Times New Roman" w:cs="Times New Roman"/>
          <w:color w:val="000000"/>
          <w:sz w:val="28"/>
          <w:szCs w:val="28"/>
          <w:shd w:val="clear" w:color="auto" w:fill="FFFFFF"/>
          <w:lang w:eastAsia="ru-RU"/>
        </w:rPr>
        <w:t xml:space="preserve"> и сборах, законодательством </w:t>
      </w:r>
      <w:r w:rsidRPr="00172582">
        <w:rPr>
          <w:rFonts w:ascii="Times New Roman" w:eastAsia="Times New Roman" w:hAnsi="Times New Roman" w:cs="Times New Roman"/>
          <w:color w:val="000000"/>
          <w:sz w:val="28"/>
          <w:szCs w:val="28"/>
          <w:shd w:val="clear" w:color="auto" w:fill="FFFFFF"/>
          <w:lang w:eastAsia="ru-RU"/>
        </w:rPr>
        <w:t>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изаконодательствомРоссийской Федерации о таможенном регулировании (далее соответственно - Регламент, дебиторская задолженность по доходам).</w:t>
      </w:r>
    </w:p>
    <w:p w:rsidR="00D73063" w:rsidRPr="00AE10C3" w:rsidRDefault="002028B5" w:rsidP="0093466E">
      <w:pPr>
        <w:pStyle w:val="a3"/>
        <w:spacing w:after="0" w:line="240" w:lineRule="auto"/>
        <w:ind w:firstLine="709"/>
        <w:jc w:val="both"/>
        <w:rPr>
          <w:color w:val="000000"/>
          <w:sz w:val="21"/>
        </w:rPr>
      </w:pPr>
      <w:r>
        <w:rPr>
          <w:color w:val="000000"/>
          <w:szCs w:val="28"/>
        </w:rPr>
        <w:t>2</w:t>
      </w:r>
      <w:r w:rsidR="00172582" w:rsidRPr="00172582">
        <w:rPr>
          <w:color w:val="000000"/>
          <w:szCs w:val="28"/>
        </w:rPr>
        <w:t>.</w:t>
      </w:r>
      <w:r w:rsidR="009F43FB" w:rsidRPr="00C73F32">
        <w:rPr>
          <w:rFonts w:eastAsiaTheme="minorHAnsi"/>
          <w:color w:val="000000"/>
          <w:szCs w:val="28"/>
          <w:lang w:eastAsia="en-US"/>
        </w:rPr>
        <w:t>Сотрудник администрации, наделенн</w:t>
      </w:r>
      <w:r w:rsidR="009F43FB">
        <w:rPr>
          <w:rFonts w:eastAsiaTheme="minorHAnsi"/>
          <w:color w:val="000000"/>
          <w:szCs w:val="28"/>
          <w:lang w:eastAsia="en-US"/>
        </w:rPr>
        <w:t>ый</w:t>
      </w:r>
      <w:r w:rsidR="009F43FB" w:rsidRPr="00C73F32">
        <w:rPr>
          <w:rFonts w:eastAsiaTheme="minorHAnsi"/>
          <w:color w:val="000000"/>
          <w:szCs w:val="28"/>
          <w:lang w:eastAsia="en-US"/>
        </w:rPr>
        <w:t xml:space="preserve"> соответствующими полномочиями</w:t>
      </w:r>
      <w:r w:rsidR="009F43FB">
        <w:rPr>
          <w:rFonts w:eastAsiaTheme="minorHAnsi"/>
          <w:color w:val="000000"/>
          <w:szCs w:val="28"/>
          <w:lang w:eastAsia="en-US"/>
        </w:rPr>
        <w:t>,</w:t>
      </w:r>
      <w:r w:rsidR="00172582" w:rsidRPr="00172582">
        <w:rPr>
          <w:color w:val="000000"/>
          <w:szCs w:val="28"/>
        </w:rPr>
        <w:t xml:space="preserve">является ответственным за выполнение мероприятий, предусмотренных Регламентом поработе с дебиторской задолженностью по </w:t>
      </w:r>
      <w:r w:rsidR="00D73063" w:rsidRPr="00172582">
        <w:rPr>
          <w:color w:val="000000"/>
          <w:szCs w:val="28"/>
        </w:rPr>
        <w:t>доходам,</w:t>
      </w:r>
      <w:r w:rsidR="00D73063" w:rsidRPr="00F673B2">
        <w:rPr>
          <w:color w:val="000000"/>
        </w:rPr>
        <w:t>а также:</w:t>
      </w:r>
    </w:p>
    <w:p w:rsidR="00D73063" w:rsidRPr="00AE10C3" w:rsidRDefault="00D73063" w:rsidP="0093466E">
      <w:pPr>
        <w:pStyle w:val="a3"/>
        <w:spacing w:after="0" w:line="240" w:lineRule="auto"/>
        <w:ind w:firstLine="709"/>
        <w:jc w:val="both"/>
        <w:rPr>
          <w:color w:val="000000"/>
        </w:rPr>
      </w:pPr>
      <w:r w:rsidRPr="00AE10C3">
        <w:rPr>
          <w:color w:val="000000"/>
        </w:rPr>
        <w:t xml:space="preserve">а) перечень мероприятий по реализации </w:t>
      </w:r>
      <w:r w:rsidRPr="00452914">
        <w:rPr>
          <w:szCs w:val="28"/>
        </w:rPr>
        <w:t>администратор</w:t>
      </w:r>
      <w:r>
        <w:rPr>
          <w:szCs w:val="28"/>
        </w:rPr>
        <w:t>ом</w:t>
      </w:r>
      <w:r w:rsidRPr="00452914">
        <w:rPr>
          <w:szCs w:val="28"/>
        </w:rPr>
        <w:t xml:space="preserve"> доходов бюджета</w:t>
      </w:r>
      <w:r w:rsidRPr="00AE10C3">
        <w:rPr>
          <w:color w:val="000000"/>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D73063" w:rsidRPr="00AE10C3" w:rsidRDefault="00D73063" w:rsidP="0093466E">
      <w:pPr>
        <w:pStyle w:val="a3"/>
        <w:spacing w:after="0" w:line="240" w:lineRule="auto"/>
        <w:ind w:firstLine="709"/>
        <w:jc w:val="both"/>
        <w:rPr>
          <w:color w:val="000000"/>
        </w:rPr>
      </w:pPr>
      <w:r>
        <w:rPr>
          <w:color w:val="000000"/>
        </w:rPr>
        <w:t>-</w:t>
      </w:r>
      <w:r w:rsidRPr="00AE10C3">
        <w:rPr>
          <w:color w:val="000000"/>
        </w:rPr>
        <w:t xml:space="preserve">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D73063" w:rsidRPr="00AE10C3" w:rsidRDefault="00D73063" w:rsidP="0093466E">
      <w:pPr>
        <w:pStyle w:val="a3"/>
        <w:spacing w:after="0" w:line="240" w:lineRule="auto"/>
        <w:ind w:firstLine="709"/>
        <w:jc w:val="both"/>
        <w:rPr>
          <w:color w:val="000000"/>
        </w:rPr>
      </w:pPr>
      <w:r>
        <w:rPr>
          <w:color w:val="000000"/>
        </w:rPr>
        <w:t>-</w:t>
      </w:r>
      <w:r w:rsidRPr="00AE10C3">
        <w:rPr>
          <w:color w:val="000000"/>
        </w:rPr>
        <w:t xml:space="preserve">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D73063" w:rsidRPr="00AE10C3" w:rsidRDefault="00D73063" w:rsidP="0093466E">
      <w:pPr>
        <w:pStyle w:val="a3"/>
        <w:spacing w:after="0" w:line="240" w:lineRule="auto"/>
        <w:ind w:firstLine="709"/>
        <w:jc w:val="both"/>
        <w:rPr>
          <w:color w:val="000000"/>
        </w:rPr>
      </w:pPr>
      <w:r>
        <w:rPr>
          <w:color w:val="000000"/>
        </w:rPr>
        <w:t>-</w:t>
      </w:r>
      <w:r w:rsidRPr="00AE10C3">
        <w:rPr>
          <w:color w:val="000000"/>
        </w:rPr>
        <w:t xml:space="preserve">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D73063" w:rsidRPr="00AE10C3" w:rsidRDefault="00D73063" w:rsidP="0093466E">
      <w:pPr>
        <w:pStyle w:val="a3"/>
        <w:spacing w:after="0" w:line="240" w:lineRule="auto"/>
        <w:ind w:firstLine="709"/>
        <w:jc w:val="both"/>
        <w:rPr>
          <w:color w:val="000000"/>
        </w:rPr>
      </w:pPr>
      <w:r>
        <w:rPr>
          <w:color w:val="000000"/>
        </w:rPr>
        <w:lastRenderedPageBreak/>
        <w:t>-</w:t>
      </w:r>
      <w:r w:rsidRPr="00AE10C3">
        <w:rPr>
          <w:color w:val="000000"/>
        </w:rPr>
        <w:t xml:space="preserve">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D73063" w:rsidRPr="00AE10C3" w:rsidRDefault="00D73063" w:rsidP="0093466E">
      <w:pPr>
        <w:pStyle w:val="a3"/>
        <w:spacing w:after="0" w:line="240" w:lineRule="auto"/>
        <w:ind w:firstLine="709"/>
        <w:jc w:val="both"/>
        <w:rPr>
          <w:color w:val="000000"/>
        </w:rPr>
      </w:pPr>
      <w:r w:rsidRPr="00AE10C3">
        <w:rPr>
          <w:color w:val="000000"/>
        </w:rPr>
        <w:t xml:space="preserve">б) сроки реализации каждого мероприятия по реализации </w:t>
      </w:r>
      <w:r w:rsidRPr="00452914">
        <w:rPr>
          <w:szCs w:val="28"/>
        </w:rPr>
        <w:t>администратор</w:t>
      </w:r>
      <w:r>
        <w:rPr>
          <w:szCs w:val="28"/>
        </w:rPr>
        <w:t>ом</w:t>
      </w:r>
      <w:r w:rsidRPr="00452914">
        <w:rPr>
          <w:szCs w:val="28"/>
        </w:rPr>
        <w:t xml:space="preserve"> доходов бюджета</w:t>
      </w:r>
      <w:r w:rsidRPr="00AE10C3">
        <w:rPr>
          <w:color w:val="000000"/>
        </w:rPr>
        <w:t>полномочий, направленных на взыскание дебиторской задолженности по доходам;</w:t>
      </w:r>
    </w:p>
    <w:p w:rsidR="00D73063" w:rsidRPr="00452914" w:rsidRDefault="00D73063" w:rsidP="0093466E">
      <w:pPr>
        <w:pStyle w:val="a3"/>
        <w:spacing w:after="0" w:line="240" w:lineRule="auto"/>
        <w:ind w:firstLine="709"/>
        <w:jc w:val="both"/>
        <w:rPr>
          <w:color w:val="000000"/>
        </w:rPr>
      </w:pPr>
      <w:r w:rsidRPr="00AE10C3">
        <w:rPr>
          <w:color w:val="000000"/>
        </w:rPr>
        <w:t xml:space="preserve">в) порядок обмена информацией (первичными учетными документами) между </w:t>
      </w:r>
      <w:r>
        <w:rPr>
          <w:color w:val="000000"/>
        </w:rPr>
        <w:t xml:space="preserve">сотрудниками </w:t>
      </w:r>
      <w:r>
        <w:rPr>
          <w:szCs w:val="28"/>
        </w:rPr>
        <w:t>администрации;</w:t>
      </w:r>
    </w:p>
    <w:p w:rsidR="00D73063" w:rsidRPr="00AE10C3" w:rsidRDefault="00D73063" w:rsidP="0093466E">
      <w:pPr>
        <w:pStyle w:val="a3"/>
        <w:spacing w:after="0" w:line="240" w:lineRule="auto"/>
        <w:ind w:firstLine="709"/>
        <w:jc w:val="both"/>
        <w:rPr>
          <w:color w:val="000000"/>
        </w:rPr>
      </w:pPr>
      <w:r>
        <w:rPr>
          <w:color w:val="000000"/>
        </w:rPr>
        <w:t xml:space="preserve">г) </w:t>
      </w:r>
      <w:r w:rsidRPr="00AE10C3">
        <w:rPr>
          <w:color w:val="000000"/>
        </w:rPr>
        <w:t xml:space="preserve">перечень </w:t>
      </w:r>
      <w:r>
        <w:rPr>
          <w:color w:val="000000"/>
        </w:rPr>
        <w:t>сотрудников</w:t>
      </w:r>
      <w:r w:rsidRPr="00452914">
        <w:rPr>
          <w:szCs w:val="28"/>
        </w:rPr>
        <w:t>администратора доходов бюджета</w:t>
      </w:r>
      <w:r w:rsidRPr="00AE10C3">
        <w:rPr>
          <w:color w:val="000000"/>
        </w:rPr>
        <w:t>, ответственных за работу с дебиторской задолженностью по доходам</w:t>
      </w:r>
      <w:r>
        <w:rPr>
          <w:color w:val="000000"/>
        </w:rPr>
        <w:t>.</w:t>
      </w:r>
    </w:p>
    <w:p w:rsidR="002028B5" w:rsidRPr="002028B5" w:rsidRDefault="002028B5" w:rsidP="002028B5">
      <w:pPr>
        <w:pStyle w:val="a3"/>
        <w:spacing w:after="0" w:line="240" w:lineRule="auto"/>
        <w:ind w:firstLine="709"/>
        <w:jc w:val="both"/>
        <w:rPr>
          <w:color w:val="000000"/>
        </w:rPr>
      </w:pPr>
      <w:r>
        <w:rPr>
          <w:color w:val="000000"/>
        </w:rPr>
        <w:t>3</w:t>
      </w:r>
      <w:r w:rsidRPr="002028B5">
        <w:rPr>
          <w:color w:val="000000"/>
        </w:rPr>
        <w:t>. Термины и определения, используемые в Регламенте:</w:t>
      </w:r>
    </w:p>
    <w:p w:rsidR="002028B5" w:rsidRPr="002028B5" w:rsidRDefault="002028B5" w:rsidP="002028B5">
      <w:pPr>
        <w:pStyle w:val="a3"/>
        <w:spacing w:after="0" w:line="240" w:lineRule="auto"/>
        <w:ind w:firstLine="709"/>
        <w:jc w:val="both"/>
        <w:rPr>
          <w:color w:val="000000"/>
        </w:rPr>
      </w:pPr>
      <w:r w:rsidRPr="002028B5">
        <w:rPr>
          <w:color w:val="000000"/>
        </w:rPr>
        <w:t xml:space="preserve">- </w:t>
      </w:r>
      <w:r w:rsidRPr="002028B5">
        <w:rPr>
          <w:b/>
          <w:color w:val="000000"/>
        </w:rPr>
        <w:t>должник (дебитор)</w:t>
      </w:r>
      <w:r w:rsidRPr="002028B5">
        <w:rPr>
          <w:color w:val="000000"/>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2028B5" w:rsidRPr="002028B5" w:rsidRDefault="002028B5" w:rsidP="002028B5">
      <w:pPr>
        <w:pStyle w:val="a3"/>
        <w:spacing w:after="0" w:line="240" w:lineRule="auto"/>
        <w:ind w:firstLine="709"/>
        <w:jc w:val="both"/>
        <w:rPr>
          <w:color w:val="000000"/>
        </w:rPr>
      </w:pPr>
      <w:r w:rsidRPr="002028B5">
        <w:rPr>
          <w:color w:val="000000"/>
        </w:rPr>
        <w:t xml:space="preserve">- </w:t>
      </w:r>
      <w:r w:rsidRPr="002028B5">
        <w:rPr>
          <w:b/>
          <w:color w:val="000000"/>
        </w:rPr>
        <w:t>дебиторская задолженность по доходам</w:t>
      </w:r>
      <w:r w:rsidRPr="002028B5">
        <w:rPr>
          <w:color w:val="00000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2028B5" w:rsidRPr="002028B5" w:rsidRDefault="002028B5" w:rsidP="002028B5">
      <w:pPr>
        <w:pStyle w:val="a3"/>
        <w:spacing w:after="0" w:line="240" w:lineRule="auto"/>
        <w:ind w:firstLine="709"/>
        <w:jc w:val="both"/>
        <w:rPr>
          <w:color w:val="000000"/>
        </w:rPr>
      </w:pPr>
      <w:r w:rsidRPr="002028B5">
        <w:rPr>
          <w:color w:val="000000"/>
        </w:rPr>
        <w:t xml:space="preserve">- </w:t>
      </w:r>
      <w:r w:rsidRPr="002028B5">
        <w:rPr>
          <w:b/>
          <w:color w:val="000000"/>
        </w:rPr>
        <w:t>просроченная дебиторская задолженность</w:t>
      </w:r>
      <w:r w:rsidRPr="002028B5">
        <w:rPr>
          <w:color w:val="000000"/>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D73063" w:rsidRPr="00AE10C3" w:rsidRDefault="002028B5" w:rsidP="0093466E">
      <w:pPr>
        <w:pStyle w:val="a3"/>
        <w:spacing w:after="0" w:line="240" w:lineRule="auto"/>
        <w:ind w:firstLine="709"/>
        <w:jc w:val="both"/>
        <w:rPr>
          <w:color w:val="000000"/>
        </w:rPr>
      </w:pPr>
      <w:r>
        <w:rPr>
          <w:color w:val="000000"/>
        </w:rPr>
        <w:t>4</w:t>
      </w:r>
      <w:r w:rsidR="00D73063">
        <w:rPr>
          <w:color w:val="000000"/>
        </w:rPr>
        <w:t xml:space="preserve">. </w:t>
      </w:r>
      <w:r w:rsidR="00D73063" w:rsidRPr="00D73063">
        <w:rPr>
          <w:color w:val="000000"/>
        </w:rPr>
        <w:t xml:space="preserve">Полномочия администратора доходов осуществляется администрацией </w:t>
      </w:r>
      <w:r w:rsidR="000F25C2">
        <w:rPr>
          <w:color w:val="000000"/>
          <w:szCs w:val="28"/>
        </w:rPr>
        <w:t>Епишинского </w:t>
      </w:r>
      <w:r w:rsidR="00D73063" w:rsidRPr="00D73063">
        <w:rPr>
          <w:color w:val="000000"/>
        </w:rPr>
        <w:t>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172582" w:rsidRPr="00172582" w:rsidRDefault="00172582" w:rsidP="0093466E">
      <w:pPr>
        <w:spacing w:after="0" w:line="240" w:lineRule="auto"/>
        <w:ind w:firstLine="709"/>
        <w:jc w:val="center"/>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b/>
          <w:bCs/>
          <w:color w:val="000000"/>
          <w:sz w:val="28"/>
          <w:szCs w:val="28"/>
          <w:lang w:eastAsia="ru-RU"/>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lastRenderedPageBreak/>
        <w:t xml:space="preserve">В целях недопущения образования просроченной дебиторской задолженности по доходам, а также выявления факторов, влияющихна образование просроченной дебиторской задолженности по доходам, администрация </w:t>
      </w:r>
      <w:r w:rsidR="000F25C2">
        <w:rPr>
          <w:rFonts w:ascii="Times New Roman" w:eastAsia="Times New Roman" w:hAnsi="Times New Roman" w:cs="Times New Roman"/>
          <w:color w:val="000000"/>
          <w:sz w:val="28"/>
          <w:szCs w:val="28"/>
          <w:lang w:eastAsia="ru-RU"/>
        </w:rPr>
        <w:t>Епишинского </w:t>
      </w:r>
      <w:r w:rsidRPr="00172582">
        <w:rPr>
          <w:rFonts w:ascii="Times New Roman" w:eastAsia="Times New Roman" w:hAnsi="Times New Roman" w:cs="Times New Roman"/>
          <w:color w:val="000000"/>
          <w:sz w:val="28"/>
          <w:szCs w:val="28"/>
          <w:lang w:eastAsia="ru-RU"/>
        </w:rPr>
        <w:t>сельсовета осуществляет следующие мероприятия:</w:t>
      </w:r>
    </w:p>
    <w:p w:rsidR="00172582" w:rsidRPr="00172582" w:rsidRDefault="00622503"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w:t>
      </w:r>
      <w:r w:rsidR="00172582" w:rsidRPr="00172582">
        <w:rPr>
          <w:rFonts w:ascii="Times New Roman" w:eastAsia="Times New Roman" w:hAnsi="Times New Roman" w:cs="Times New Roman"/>
          <w:color w:val="000000"/>
          <w:sz w:val="28"/>
          <w:szCs w:val="28"/>
          <w:lang w:eastAsia="ru-RU"/>
        </w:rPr>
        <w:t xml:space="preserve">онтроль за правильностью исчисления, полнотой и своевременностью осуществления платежей в бюджет </w:t>
      </w:r>
      <w:r w:rsidR="005633D5">
        <w:rPr>
          <w:rFonts w:ascii="Times New Roman" w:eastAsia="Times New Roman" w:hAnsi="Times New Roman" w:cs="Times New Roman"/>
          <w:color w:val="000000"/>
          <w:sz w:val="28"/>
          <w:szCs w:val="28"/>
          <w:lang w:eastAsia="ru-RU"/>
        </w:rPr>
        <w:t>бюджетной системы Российской Федерации</w:t>
      </w:r>
      <w:r w:rsidR="00172582" w:rsidRPr="00172582">
        <w:rPr>
          <w:rFonts w:ascii="Times New Roman" w:eastAsia="Times New Roman" w:hAnsi="Times New Roman" w:cs="Times New Roman"/>
          <w:color w:val="000000"/>
          <w:sz w:val="28"/>
          <w:szCs w:val="28"/>
          <w:lang w:eastAsia="ru-RU"/>
        </w:rPr>
        <w:t>, пеней и штрафов по ним, по закрепленным источникам доходов бюджета, как за администратором доходов:</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xml:space="preserve">- за фактическим зачислением платежей в доход бюджета </w:t>
      </w:r>
      <w:r w:rsidR="00AD54ED">
        <w:rPr>
          <w:rFonts w:ascii="Times New Roman" w:eastAsia="Times New Roman" w:hAnsi="Times New Roman" w:cs="Times New Roman"/>
          <w:color w:val="000000"/>
          <w:sz w:val="28"/>
          <w:szCs w:val="28"/>
          <w:lang w:eastAsia="ru-RU"/>
        </w:rPr>
        <w:t xml:space="preserve">бюджетной системы Российской Федерации </w:t>
      </w:r>
      <w:r w:rsidRPr="00172582">
        <w:rPr>
          <w:rFonts w:ascii="Times New Roman" w:eastAsia="Times New Roman" w:hAnsi="Times New Roman" w:cs="Times New Roman"/>
          <w:color w:val="000000"/>
          <w:sz w:val="28"/>
          <w:szCs w:val="28"/>
          <w:lang w:eastAsia="ru-RU"/>
        </w:rPr>
        <w:t>в размерах и сроки, установленные законодательством Российской Федерации, договорам (контрактам);</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xml:space="preserve">- за погашением (квитированием) начислений соответствующими платежами, являющимися источниками формирования доходов бюджета </w:t>
      </w:r>
      <w:r w:rsidR="00AD54ED">
        <w:rPr>
          <w:rFonts w:ascii="Times New Roman" w:eastAsia="Times New Roman" w:hAnsi="Times New Roman" w:cs="Times New Roman"/>
          <w:color w:val="000000"/>
          <w:sz w:val="28"/>
          <w:szCs w:val="28"/>
          <w:lang w:eastAsia="ru-RU"/>
        </w:rPr>
        <w:t>бюджетной системы Российской Федерации</w:t>
      </w:r>
      <w:r w:rsidR="00AD54ED" w:rsidRPr="00172582">
        <w:rPr>
          <w:rFonts w:ascii="Times New Roman" w:eastAsia="Times New Roman" w:hAnsi="Times New Roman" w:cs="Times New Roman"/>
          <w:color w:val="000000"/>
          <w:sz w:val="28"/>
          <w:szCs w:val="28"/>
          <w:lang w:eastAsia="ru-RU"/>
        </w:rPr>
        <w:t>,</w:t>
      </w:r>
      <w:r w:rsidRPr="00172582">
        <w:rPr>
          <w:rFonts w:ascii="Times New Roman" w:eastAsia="Times New Roman" w:hAnsi="Times New Roman" w:cs="Times New Roman"/>
          <w:color w:val="000000"/>
          <w:sz w:val="28"/>
          <w:szCs w:val="28"/>
          <w:lang w:eastAsia="ru-RU"/>
        </w:rPr>
        <w:t xml:space="preserve"> за исключением платежей, являющихся источниками формирования доходов бюджета, информация, необходимая для уплаты которых, включая подлежащую уплате сумму, не размещается в ГИС ГМП, перечень которых утвержден приказом Минфина России от 25 декабря2019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w:t>
      </w:r>
      <w:r w:rsidR="00622503" w:rsidRPr="00172582">
        <w:rPr>
          <w:rFonts w:ascii="Times New Roman" w:eastAsia="Times New Roman" w:hAnsi="Times New Roman" w:cs="Times New Roman"/>
          <w:color w:val="000000"/>
          <w:sz w:val="28"/>
          <w:szCs w:val="28"/>
          <w:lang w:eastAsia="ru-RU"/>
        </w:rPr>
        <w:t>бюджет</w:t>
      </w:r>
      <w:r w:rsidR="00AD54ED">
        <w:rPr>
          <w:rFonts w:ascii="Times New Roman" w:eastAsia="Times New Roman" w:hAnsi="Times New Roman" w:cs="Times New Roman"/>
          <w:color w:val="000000"/>
          <w:sz w:val="28"/>
          <w:szCs w:val="28"/>
          <w:lang w:eastAsia="ru-RU"/>
        </w:rPr>
        <w:t>бюджетной системы Российской Федерации</w:t>
      </w:r>
      <w:r w:rsidR="00AD54ED" w:rsidRPr="00172582">
        <w:rPr>
          <w:rFonts w:ascii="Times New Roman" w:eastAsia="Times New Roman" w:hAnsi="Times New Roman" w:cs="Times New Roman"/>
          <w:color w:val="000000"/>
          <w:sz w:val="28"/>
          <w:szCs w:val="28"/>
          <w:lang w:eastAsia="ru-RU"/>
        </w:rPr>
        <w:t>,</w:t>
      </w:r>
      <w:r w:rsidRPr="00172582">
        <w:rPr>
          <w:rFonts w:ascii="Times New Roman" w:eastAsia="Times New Roman" w:hAnsi="Times New Roman" w:cs="Times New Roman"/>
          <w:color w:val="000000"/>
          <w:sz w:val="28"/>
          <w:szCs w:val="28"/>
          <w:lang w:eastAsia="ru-RU"/>
        </w:rPr>
        <w:t xml:space="preserve"> а также за начислением процентов за предоставленную отсрочку или рассрочку и пени (штрафы) за просрочку уплаты платежей в бюджет </w:t>
      </w:r>
      <w:r w:rsidR="00AD54ED">
        <w:rPr>
          <w:rFonts w:ascii="Times New Roman" w:eastAsia="Times New Roman" w:hAnsi="Times New Roman" w:cs="Times New Roman"/>
          <w:color w:val="000000"/>
          <w:sz w:val="28"/>
          <w:szCs w:val="28"/>
          <w:lang w:eastAsia="ru-RU"/>
        </w:rPr>
        <w:t xml:space="preserve">бюджетной системы Российской Федерации </w:t>
      </w:r>
      <w:r w:rsidRPr="00172582">
        <w:rPr>
          <w:rFonts w:ascii="Times New Roman" w:eastAsia="Times New Roman" w:hAnsi="Times New Roman" w:cs="Times New Roman"/>
          <w:color w:val="000000"/>
          <w:sz w:val="28"/>
          <w:szCs w:val="28"/>
          <w:lang w:eastAsia="ru-RU"/>
        </w:rPr>
        <w:t>в порядке и случаях, предусмотренных законодательством Российской Федерации;</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за своевременным начислением неустойки (штрафов, пени);</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w:t>
      </w:r>
      <w:r w:rsidR="00622503" w:rsidRPr="00172582">
        <w:rPr>
          <w:rFonts w:ascii="Times New Roman" w:eastAsia="Times New Roman" w:hAnsi="Times New Roman" w:cs="Times New Roman"/>
          <w:color w:val="000000"/>
          <w:sz w:val="28"/>
          <w:szCs w:val="28"/>
          <w:lang w:eastAsia="ru-RU"/>
        </w:rPr>
        <w:t>),их</w:t>
      </w:r>
      <w:r w:rsidRPr="00172582">
        <w:rPr>
          <w:rFonts w:ascii="Times New Roman" w:eastAsia="Times New Roman" w:hAnsi="Times New Roman" w:cs="Times New Roman"/>
          <w:color w:val="000000"/>
          <w:sz w:val="28"/>
          <w:szCs w:val="28"/>
          <w:lang w:eastAsia="ru-RU"/>
        </w:rPr>
        <w:t>передачи в МКУ «Централизованная бухгалтерия</w:t>
      </w:r>
      <w:r w:rsidR="006F5832">
        <w:rPr>
          <w:rFonts w:ascii="Times New Roman" w:eastAsia="Times New Roman" w:hAnsi="Times New Roman" w:cs="Times New Roman"/>
          <w:color w:val="000000"/>
          <w:sz w:val="28"/>
          <w:szCs w:val="28"/>
          <w:lang w:eastAsia="ru-RU"/>
        </w:rPr>
        <w:t xml:space="preserve"> Енисейского района</w:t>
      </w:r>
      <w:r w:rsidRPr="00172582">
        <w:rPr>
          <w:rFonts w:ascii="Times New Roman" w:eastAsia="Times New Roman" w:hAnsi="Times New Roman" w:cs="Times New Roman"/>
          <w:color w:val="000000"/>
          <w:sz w:val="28"/>
          <w:szCs w:val="28"/>
          <w:lang w:eastAsia="ru-RU"/>
        </w:rPr>
        <w:t>» для отражения в бюджетном учете администрации сельского поселения «</w:t>
      </w:r>
      <w:r w:rsidR="000F25C2">
        <w:rPr>
          <w:rFonts w:ascii="Times New Roman" w:eastAsia="Times New Roman" w:hAnsi="Times New Roman" w:cs="Times New Roman"/>
          <w:color w:val="000000"/>
          <w:sz w:val="28"/>
          <w:szCs w:val="28"/>
          <w:lang w:eastAsia="ru-RU"/>
        </w:rPr>
        <w:t>Епишинский</w:t>
      </w:r>
      <w:r w:rsidR="008D2F48">
        <w:rPr>
          <w:rFonts w:ascii="Times New Roman" w:eastAsia="Times New Roman" w:hAnsi="Times New Roman" w:cs="Times New Roman"/>
          <w:color w:val="000000"/>
          <w:sz w:val="28"/>
          <w:szCs w:val="28"/>
          <w:lang w:eastAsia="ru-RU"/>
        </w:rPr>
        <w:t xml:space="preserve"> </w:t>
      </w:r>
      <w:r w:rsidR="00622503">
        <w:rPr>
          <w:rFonts w:ascii="Times New Roman" w:eastAsia="Times New Roman" w:hAnsi="Times New Roman" w:cs="Times New Roman"/>
          <w:color w:val="000000"/>
          <w:sz w:val="28"/>
          <w:szCs w:val="28"/>
          <w:lang w:eastAsia="ru-RU"/>
        </w:rPr>
        <w:t>сельсовет».</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2. Проведение инвентаризации расчетов с должниками, включая сверку данных по доходам бюджета на основании информации онепогашенных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w:t>
      </w:r>
      <w:r w:rsidR="00AD54ED">
        <w:rPr>
          <w:rFonts w:ascii="Times New Roman" w:eastAsia="Times New Roman" w:hAnsi="Times New Roman" w:cs="Times New Roman"/>
          <w:color w:val="000000"/>
          <w:sz w:val="28"/>
          <w:szCs w:val="28"/>
          <w:lang w:eastAsia="ru-RU"/>
        </w:rPr>
        <w:t>енности по доходам сомнительной.</w:t>
      </w:r>
    </w:p>
    <w:p w:rsidR="00D73063" w:rsidRDefault="00172582" w:rsidP="0093466E">
      <w:pPr>
        <w:pStyle w:val="a3"/>
        <w:spacing w:after="0" w:line="240" w:lineRule="auto"/>
        <w:ind w:firstLine="709"/>
        <w:jc w:val="both"/>
        <w:rPr>
          <w:color w:val="000000"/>
          <w:szCs w:val="28"/>
        </w:rPr>
      </w:pPr>
      <w:r w:rsidRPr="00172582">
        <w:rPr>
          <w:color w:val="000000"/>
          <w:szCs w:val="28"/>
        </w:rPr>
        <w:t xml:space="preserve">3. </w:t>
      </w:r>
      <w:r w:rsidR="00D73063">
        <w:rPr>
          <w:color w:val="000000"/>
          <w:szCs w:val="28"/>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D73063" w:rsidRDefault="00D73063" w:rsidP="0093466E">
      <w:pPr>
        <w:pStyle w:val="a3"/>
        <w:spacing w:after="0" w:line="240" w:lineRule="auto"/>
        <w:ind w:firstLine="709"/>
        <w:jc w:val="both"/>
        <w:rPr>
          <w:color w:val="000000"/>
          <w:szCs w:val="28"/>
        </w:rPr>
      </w:pPr>
      <w:r>
        <w:rPr>
          <w:color w:val="000000"/>
          <w:szCs w:val="28"/>
        </w:rPr>
        <w:lastRenderedPageBreak/>
        <w:t>а) наличия сведений о взыскании с должника денежных средств в рамках исполнительного производства;</w:t>
      </w:r>
    </w:p>
    <w:p w:rsidR="00D73063" w:rsidRDefault="00D73063" w:rsidP="0093466E">
      <w:pPr>
        <w:pStyle w:val="a3"/>
        <w:spacing w:after="0" w:line="240" w:lineRule="auto"/>
        <w:ind w:firstLine="709"/>
        <w:jc w:val="both"/>
        <w:rPr>
          <w:color w:val="000000"/>
          <w:szCs w:val="28"/>
        </w:rPr>
      </w:pPr>
      <w:r>
        <w:rPr>
          <w:color w:val="000000"/>
          <w:szCs w:val="28"/>
        </w:rPr>
        <w:t>б) наличия сведений о возбуждении в отношении должника дела о банкротстве;</w:t>
      </w:r>
    </w:p>
    <w:p w:rsidR="00D73063" w:rsidRPr="004C6E86" w:rsidRDefault="00D73063" w:rsidP="0093466E">
      <w:pPr>
        <w:pStyle w:val="a3"/>
        <w:spacing w:after="0" w:line="240" w:lineRule="auto"/>
        <w:ind w:firstLine="709"/>
        <w:jc w:val="both"/>
        <w:rPr>
          <w:color w:val="000000"/>
          <w:szCs w:val="28"/>
        </w:rPr>
      </w:pPr>
      <w:r w:rsidRPr="004C6E86">
        <w:rPr>
          <w:color w:val="000000"/>
          <w:szCs w:val="28"/>
        </w:rPr>
        <w:t xml:space="preserve">4) своевременно принимает решение о признании безнадежной задолженности по платежам в </w:t>
      </w:r>
      <w:r>
        <w:rPr>
          <w:color w:val="000000"/>
          <w:szCs w:val="28"/>
        </w:rPr>
        <w:t>бюджеты бюджетной системы Российской Федерации</w:t>
      </w:r>
      <w:r w:rsidRPr="004C6E86">
        <w:rPr>
          <w:color w:val="000000"/>
          <w:szCs w:val="28"/>
        </w:rPr>
        <w:t xml:space="preserve"> и о ее списании;</w:t>
      </w:r>
    </w:p>
    <w:p w:rsidR="00D73063" w:rsidRDefault="00D73063" w:rsidP="0093466E">
      <w:pPr>
        <w:pStyle w:val="a3"/>
        <w:spacing w:after="0" w:line="240" w:lineRule="auto"/>
        <w:ind w:firstLine="709"/>
        <w:jc w:val="both"/>
        <w:rPr>
          <w:color w:val="000000"/>
          <w:szCs w:val="28"/>
        </w:rPr>
      </w:pPr>
      <w:r w:rsidRPr="004C6E86">
        <w:rPr>
          <w:color w:val="000000"/>
          <w:szCs w:val="28"/>
        </w:rPr>
        <w:t xml:space="preserve">5) предлагает Главе </w:t>
      </w:r>
      <w:r w:rsidR="000F25C2">
        <w:rPr>
          <w:color w:val="000000"/>
          <w:szCs w:val="28"/>
        </w:rPr>
        <w:t>Епишинского </w:t>
      </w:r>
      <w:r w:rsidRPr="004C6E86">
        <w:rPr>
          <w:color w:val="000000"/>
          <w:szCs w:val="28"/>
        </w:rPr>
        <w:t>сельсовета рассмотреть вопрос о предоставлении отсрочки (рассрочки) платежа, реструктуризации дебиторской задол</w:t>
      </w:r>
      <w:r>
        <w:rPr>
          <w:color w:val="000000"/>
          <w:szCs w:val="28"/>
        </w:rPr>
        <w:t>женности по доходам в порядке и</w:t>
      </w:r>
      <w:r w:rsidRPr="004C6E86">
        <w:rPr>
          <w:color w:val="000000"/>
          <w:szCs w:val="28"/>
        </w:rPr>
        <w:t xml:space="preserve"> случаях, предусмотренных законодательством Российской Федерации.</w:t>
      </w:r>
    </w:p>
    <w:p w:rsidR="00D73063" w:rsidRPr="00D73063" w:rsidRDefault="00D73063" w:rsidP="0093466E">
      <w:pPr>
        <w:pStyle w:val="a3"/>
        <w:spacing w:after="0" w:line="240" w:lineRule="auto"/>
        <w:ind w:firstLine="709"/>
        <w:jc w:val="both"/>
        <w:rPr>
          <w:szCs w:val="28"/>
        </w:rPr>
      </w:pPr>
      <w:r w:rsidRPr="00D73063">
        <w:rPr>
          <w:szCs w:val="28"/>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172582" w:rsidRPr="00172582" w:rsidRDefault="00172582" w:rsidP="0093466E">
      <w:pPr>
        <w:spacing w:after="0" w:line="240" w:lineRule="auto"/>
        <w:ind w:firstLine="709"/>
        <w:jc w:val="center"/>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b/>
          <w:bCs/>
          <w:color w:val="000000"/>
          <w:sz w:val="28"/>
          <w:szCs w:val="28"/>
          <w:lang w:eastAsia="ru-RU"/>
        </w:rPr>
        <w:t>3. Мероприятия по урегулированию дебиторской задолженности по доходам в досудебном порядке</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172582" w:rsidRPr="00172582" w:rsidRDefault="00563B19"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622503">
        <w:rPr>
          <w:rFonts w:ascii="Times New Roman" w:eastAsia="Times New Roman" w:hAnsi="Times New Roman" w:cs="Times New Roman"/>
          <w:color w:val="000000"/>
          <w:sz w:val="28"/>
          <w:szCs w:val="28"/>
          <w:lang w:eastAsia="ru-RU"/>
        </w:rPr>
        <w:t>Н</w:t>
      </w:r>
      <w:r w:rsidR="00172582" w:rsidRPr="00172582">
        <w:rPr>
          <w:rFonts w:ascii="Times New Roman" w:eastAsia="Times New Roman" w:hAnsi="Times New Roman" w:cs="Times New Roman"/>
          <w:color w:val="000000"/>
          <w:sz w:val="28"/>
          <w:szCs w:val="28"/>
          <w:lang w:eastAsia="ru-RU"/>
        </w:rPr>
        <w:t>аправлениетребования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моментомвостребования);</w:t>
      </w:r>
    </w:p>
    <w:p w:rsidR="00172582" w:rsidRPr="00172582" w:rsidRDefault="00622503"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2.Н</w:t>
      </w:r>
      <w:r w:rsidR="00172582" w:rsidRPr="00172582">
        <w:rPr>
          <w:rFonts w:ascii="Times New Roman" w:eastAsia="Times New Roman" w:hAnsi="Times New Roman" w:cs="Times New Roman"/>
          <w:color w:val="000000"/>
          <w:sz w:val="28"/>
          <w:szCs w:val="28"/>
          <w:lang w:eastAsia="ru-RU"/>
        </w:rPr>
        <w:t>аправлениепретензии должнику о погашенииобразовавшейся задолженности вдосудебном порядке в установленныйзаконом или договором (контрактам)срок досудебного урегулирования в случае,когда претензионный порядок урегулированияспора предусмотрен процессуальным законодательством Российской Федерации,договором (контрактом);</w:t>
      </w:r>
    </w:p>
    <w:p w:rsidR="00172582" w:rsidRPr="00172582" w:rsidRDefault="00563B19"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622503">
        <w:rPr>
          <w:rFonts w:ascii="Times New Roman" w:eastAsia="Times New Roman" w:hAnsi="Times New Roman" w:cs="Times New Roman"/>
          <w:color w:val="000000"/>
          <w:sz w:val="28"/>
          <w:szCs w:val="28"/>
          <w:lang w:eastAsia="ru-RU"/>
        </w:rPr>
        <w:t>Р</w:t>
      </w:r>
      <w:r w:rsidR="00172582" w:rsidRPr="00172582">
        <w:rPr>
          <w:rFonts w:ascii="Times New Roman" w:eastAsia="Times New Roman" w:hAnsi="Times New Roman" w:cs="Times New Roman"/>
          <w:color w:val="000000"/>
          <w:sz w:val="28"/>
          <w:szCs w:val="28"/>
          <w:lang w:eastAsia="ru-RU"/>
        </w:rPr>
        <w:t xml:space="preserve">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w:t>
      </w:r>
      <w:r>
        <w:rPr>
          <w:rFonts w:ascii="Times New Roman" w:eastAsia="Times New Roman" w:hAnsi="Times New Roman" w:cs="Times New Roman"/>
          <w:color w:val="000000"/>
          <w:sz w:val="28"/>
          <w:szCs w:val="28"/>
          <w:lang w:eastAsia="ru-RU"/>
        </w:rPr>
        <w:t xml:space="preserve">по доходам в порядке и случаях, </w:t>
      </w:r>
      <w:r w:rsidR="00172582" w:rsidRPr="00172582">
        <w:rPr>
          <w:rFonts w:ascii="Times New Roman" w:eastAsia="Times New Roman" w:hAnsi="Times New Roman" w:cs="Times New Roman"/>
          <w:color w:val="000000"/>
          <w:sz w:val="28"/>
          <w:szCs w:val="28"/>
          <w:lang w:eastAsia="ru-RU"/>
        </w:rPr>
        <w:t>предусмотренных законодательством Российской Федерации;</w:t>
      </w:r>
    </w:p>
    <w:p w:rsidR="00172582" w:rsidRPr="00172582" w:rsidRDefault="00563B19"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622503">
        <w:rPr>
          <w:rFonts w:ascii="Times New Roman" w:eastAsia="Times New Roman" w:hAnsi="Times New Roman" w:cs="Times New Roman"/>
          <w:color w:val="000000"/>
          <w:sz w:val="28"/>
          <w:szCs w:val="28"/>
          <w:lang w:eastAsia="ru-RU"/>
        </w:rPr>
        <w:t>Н</w:t>
      </w:r>
      <w:r w:rsidR="00172582" w:rsidRPr="00172582">
        <w:rPr>
          <w:rFonts w:ascii="Times New Roman" w:eastAsia="Times New Roman" w:hAnsi="Times New Roman" w:cs="Times New Roman"/>
          <w:color w:val="000000"/>
          <w:sz w:val="28"/>
          <w:szCs w:val="28"/>
          <w:lang w:eastAsia="ru-RU"/>
        </w:rPr>
        <w:t>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172582" w:rsidRPr="00172582" w:rsidRDefault="00622503"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5.У</w:t>
      </w:r>
      <w:r w:rsidR="00172582" w:rsidRPr="00172582">
        <w:rPr>
          <w:rFonts w:ascii="Times New Roman" w:eastAsia="Times New Roman" w:hAnsi="Times New Roman" w:cs="Times New Roman"/>
          <w:color w:val="000000"/>
          <w:sz w:val="28"/>
          <w:szCs w:val="28"/>
          <w:lang w:eastAsia="ru-RU"/>
        </w:rPr>
        <w:t>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xml:space="preserve">6.Срок для добровольного погашения дебиторской задолженности по доходам составляет 30 календарных дней со дня направления должнику </w:t>
      </w:r>
      <w:r w:rsidRPr="00172582">
        <w:rPr>
          <w:rFonts w:ascii="Times New Roman" w:eastAsia="Times New Roman" w:hAnsi="Times New Roman" w:cs="Times New Roman"/>
          <w:color w:val="000000"/>
          <w:sz w:val="28"/>
          <w:szCs w:val="28"/>
          <w:lang w:eastAsia="ru-RU"/>
        </w:rPr>
        <w:lastRenderedPageBreak/>
        <w:t>(дебитору)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172582" w:rsidRPr="00172582" w:rsidRDefault="00563B19"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172582" w:rsidRPr="00172582">
        <w:rPr>
          <w:rFonts w:ascii="Times New Roman" w:eastAsia="Times New Roman" w:hAnsi="Times New Roman" w:cs="Times New Roman"/>
          <w:color w:val="000000"/>
          <w:sz w:val="28"/>
          <w:szCs w:val="28"/>
          <w:lang w:eastAsia="ru-RU"/>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172582" w:rsidRPr="00172582" w:rsidRDefault="00172582" w:rsidP="0093466E">
      <w:pPr>
        <w:spacing w:after="0" w:line="240" w:lineRule="auto"/>
        <w:ind w:firstLine="709"/>
        <w:jc w:val="center"/>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b/>
          <w:bCs/>
          <w:color w:val="000000"/>
          <w:sz w:val="28"/>
          <w:szCs w:val="28"/>
          <w:lang w:eastAsia="ru-RU"/>
        </w:rPr>
        <w:t>4. Мероприятия по принудительному взысканию дебиторской задолженности по доходам</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1.Вслучае уклонения должников (дебиторов) от погашения дебиторской задолженности по доходам либо погашения такой задолженности не в полном объеме на имя</w:t>
      </w:r>
      <w:r w:rsidR="008D2F48">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главы</w:t>
      </w:r>
      <w:r w:rsidR="008D2F48">
        <w:rPr>
          <w:rFonts w:ascii="Times New Roman" w:eastAsia="Times New Roman" w:hAnsi="Times New Roman" w:cs="Times New Roman"/>
          <w:color w:val="000000"/>
          <w:sz w:val="28"/>
          <w:szCs w:val="28"/>
          <w:lang w:eastAsia="ru-RU"/>
        </w:rPr>
        <w:t xml:space="preserve"> </w:t>
      </w:r>
      <w:r w:rsidR="000F25C2">
        <w:rPr>
          <w:rFonts w:ascii="Times New Roman" w:eastAsia="Times New Roman" w:hAnsi="Times New Roman" w:cs="Times New Roman"/>
          <w:color w:val="000000"/>
          <w:sz w:val="28"/>
          <w:szCs w:val="28"/>
          <w:lang w:eastAsia="ru-RU"/>
        </w:rPr>
        <w:t>Епишинского </w:t>
      </w:r>
      <w:r w:rsidR="00563B19">
        <w:rPr>
          <w:rFonts w:ascii="Times New Roman" w:eastAsia="Times New Roman" w:hAnsi="Times New Roman" w:cs="Times New Roman"/>
          <w:color w:val="000000"/>
          <w:sz w:val="28"/>
          <w:szCs w:val="28"/>
          <w:lang w:eastAsia="ru-RU"/>
        </w:rPr>
        <w:t xml:space="preserve">сельсовета </w:t>
      </w:r>
      <w:r w:rsidRPr="00172582">
        <w:rPr>
          <w:rFonts w:ascii="Times New Roman" w:eastAsia="Times New Roman" w:hAnsi="Times New Roman" w:cs="Times New Roman"/>
          <w:color w:val="000000"/>
          <w:sz w:val="28"/>
          <w:szCs w:val="28"/>
          <w:lang w:eastAsia="ru-RU"/>
        </w:rPr>
        <w:t>не позднее 5 рабочих дней со дня истечения срока, установленного для добровольного погашения дебиторской задолженности подоходам, подготавливается служебная записка о необходимости принудительного взыскания.</w:t>
      </w:r>
    </w:p>
    <w:p w:rsidR="00172582" w:rsidRPr="00172582" w:rsidRDefault="00563B19"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172582" w:rsidRPr="00172582">
        <w:rPr>
          <w:rFonts w:ascii="Times New Roman" w:eastAsia="Times New Roman" w:hAnsi="Times New Roman" w:cs="Times New Roman"/>
          <w:color w:val="000000"/>
          <w:sz w:val="28"/>
          <w:szCs w:val="28"/>
          <w:lang w:eastAsia="ru-RU"/>
        </w:rPr>
        <w:t>По результатам рассмотрения служебной записки, подготовленной в соответствии с пунктом 3.1 Регламента,</w:t>
      </w:r>
      <w:r>
        <w:rPr>
          <w:rFonts w:ascii="Times New Roman" w:eastAsia="Times New Roman" w:hAnsi="Times New Roman" w:cs="Times New Roman"/>
          <w:color w:val="000000"/>
          <w:sz w:val="28"/>
          <w:szCs w:val="28"/>
          <w:lang w:eastAsia="ru-RU"/>
        </w:rPr>
        <w:t xml:space="preserve"> главой </w:t>
      </w:r>
      <w:r w:rsidR="000F25C2">
        <w:rPr>
          <w:rFonts w:ascii="Times New Roman" w:eastAsia="Times New Roman" w:hAnsi="Times New Roman" w:cs="Times New Roman"/>
          <w:color w:val="000000"/>
          <w:sz w:val="28"/>
          <w:szCs w:val="28"/>
          <w:lang w:eastAsia="ru-RU"/>
        </w:rPr>
        <w:t>Епишинского </w:t>
      </w:r>
      <w:r w:rsidR="00172582" w:rsidRPr="00172582">
        <w:rPr>
          <w:rFonts w:ascii="Times New Roman" w:eastAsia="Times New Roman" w:hAnsi="Times New Roman" w:cs="Times New Roman"/>
          <w:color w:val="000000"/>
          <w:sz w:val="28"/>
          <w:szCs w:val="28"/>
          <w:lang w:eastAsia="ru-RU"/>
        </w:rPr>
        <w:t>сельсовета</w:t>
      </w:r>
      <w:r w:rsidR="008D2F48">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принимается решение о принудительном взыскании дебиторской задолженности в судебном порядке и дается соответствующее поручение</w:t>
      </w:r>
      <w:r w:rsidR="006F5832" w:rsidRPr="006F5832">
        <w:rPr>
          <w:rFonts w:ascii="Times New Roman" w:hAnsi="Times New Roman" w:cs="Times New Roman"/>
          <w:color w:val="000000"/>
          <w:sz w:val="28"/>
          <w:szCs w:val="28"/>
        </w:rPr>
        <w:t>сотруднику администрации, наделенному соответствующими полномочиями</w:t>
      </w:r>
      <w:r w:rsidR="00172582" w:rsidRPr="006F5832">
        <w:rPr>
          <w:rFonts w:ascii="Times New Roman" w:eastAsia="Times New Roman" w:hAnsi="Times New Roman" w:cs="Times New Roman"/>
          <w:color w:val="000000"/>
          <w:sz w:val="28"/>
          <w:szCs w:val="28"/>
          <w:lang w:eastAsia="ru-RU"/>
        </w:rPr>
        <w:t>.</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3.</w:t>
      </w:r>
      <w:r w:rsidR="006F5832">
        <w:rPr>
          <w:rFonts w:ascii="Times New Roman" w:eastAsia="Times New Roman" w:hAnsi="Times New Roman" w:cs="Times New Roman"/>
          <w:color w:val="000000"/>
          <w:sz w:val="28"/>
          <w:szCs w:val="28"/>
          <w:lang w:eastAsia="ru-RU"/>
        </w:rPr>
        <w:t>С</w:t>
      </w:r>
      <w:r w:rsidR="006F5832" w:rsidRPr="006F5832">
        <w:rPr>
          <w:rFonts w:ascii="Times New Roman" w:hAnsi="Times New Roman" w:cs="Times New Roman"/>
          <w:color w:val="000000"/>
          <w:sz w:val="28"/>
          <w:szCs w:val="28"/>
        </w:rPr>
        <w:t>отрудник администрации, наделенн</w:t>
      </w:r>
      <w:r w:rsidR="006F5832">
        <w:rPr>
          <w:rFonts w:ascii="Times New Roman" w:hAnsi="Times New Roman" w:cs="Times New Roman"/>
          <w:color w:val="000000"/>
          <w:sz w:val="28"/>
          <w:szCs w:val="28"/>
        </w:rPr>
        <w:t>ый</w:t>
      </w:r>
      <w:r w:rsidR="006F5832" w:rsidRPr="006F5832">
        <w:rPr>
          <w:rFonts w:ascii="Times New Roman" w:hAnsi="Times New Roman" w:cs="Times New Roman"/>
          <w:color w:val="000000"/>
          <w:sz w:val="28"/>
          <w:szCs w:val="28"/>
        </w:rPr>
        <w:t xml:space="preserve"> соответствующими полномочиями</w:t>
      </w:r>
      <w:r w:rsidR="006F5832">
        <w:rPr>
          <w:rFonts w:ascii="Times New Roman" w:hAnsi="Times New Roman" w:cs="Times New Roman"/>
          <w:color w:val="000000"/>
          <w:sz w:val="28"/>
          <w:szCs w:val="28"/>
        </w:rPr>
        <w:t>,</w:t>
      </w:r>
      <w:r w:rsidRPr="00172582">
        <w:rPr>
          <w:rFonts w:ascii="Times New Roman" w:eastAsia="Times New Roman" w:hAnsi="Times New Roman" w:cs="Times New Roman"/>
          <w:color w:val="000000"/>
          <w:sz w:val="28"/>
          <w:szCs w:val="28"/>
          <w:lang w:eastAsia="ru-RU"/>
        </w:rPr>
        <w:t>непозднее</w:t>
      </w:r>
      <w:r w:rsidR="00563B19">
        <w:rPr>
          <w:rFonts w:ascii="Times New Roman" w:eastAsia="Times New Roman" w:hAnsi="Times New Roman" w:cs="Times New Roman"/>
          <w:color w:val="000000"/>
          <w:sz w:val="28"/>
          <w:szCs w:val="28"/>
          <w:lang w:eastAsia="ru-RU"/>
        </w:rPr>
        <w:t xml:space="preserve"> 10 рабочих дней со дня принятия </w:t>
      </w:r>
      <w:r w:rsidRPr="00172582">
        <w:rPr>
          <w:rFonts w:ascii="Times New Roman" w:eastAsia="Times New Roman" w:hAnsi="Times New Roman" w:cs="Times New Roman"/>
          <w:color w:val="000000"/>
          <w:sz w:val="28"/>
          <w:szCs w:val="28"/>
          <w:lang w:eastAsia="ru-RU"/>
        </w:rPr>
        <w:t>ре</w:t>
      </w:r>
      <w:r w:rsidR="00563B19">
        <w:rPr>
          <w:rFonts w:ascii="Times New Roman" w:eastAsia="Times New Roman" w:hAnsi="Times New Roman" w:cs="Times New Roman"/>
          <w:color w:val="000000"/>
          <w:sz w:val="28"/>
          <w:szCs w:val="28"/>
          <w:lang w:eastAsia="ru-RU"/>
        </w:rPr>
        <w:t xml:space="preserve">шения, предусмотренного пунктом </w:t>
      </w:r>
      <w:r w:rsidRPr="00172582">
        <w:rPr>
          <w:rFonts w:ascii="Times New Roman" w:eastAsia="Times New Roman" w:hAnsi="Times New Roman" w:cs="Times New Roman"/>
          <w:color w:val="000000"/>
          <w:sz w:val="28"/>
          <w:szCs w:val="28"/>
          <w:lang w:eastAsia="ru-RU"/>
        </w:rPr>
        <w:t>4.2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w:t>
      </w:r>
      <w:r w:rsidR="00622503">
        <w:rPr>
          <w:rFonts w:ascii="Times New Roman" w:eastAsia="Times New Roman" w:hAnsi="Times New Roman" w:cs="Times New Roman"/>
          <w:color w:val="000000"/>
          <w:sz w:val="28"/>
          <w:szCs w:val="28"/>
          <w:lang w:eastAsia="ru-RU"/>
        </w:rPr>
        <w:t>и</w:t>
      </w:r>
      <w:r w:rsidRPr="00172582">
        <w:rPr>
          <w:rFonts w:ascii="Times New Roman" w:eastAsia="Times New Roman" w:hAnsi="Times New Roman" w:cs="Times New Roman"/>
          <w:color w:val="000000"/>
          <w:sz w:val="28"/>
          <w:szCs w:val="28"/>
          <w:lang w:eastAsia="ru-RU"/>
        </w:rPr>
        <w:t>подсудности,представляетадминистрацию</w:t>
      </w:r>
      <w:r w:rsidR="000F25C2">
        <w:rPr>
          <w:rFonts w:ascii="Times New Roman" w:eastAsia="Times New Roman" w:hAnsi="Times New Roman" w:cs="Times New Roman"/>
          <w:color w:val="000000"/>
          <w:sz w:val="28"/>
          <w:szCs w:val="28"/>
          <w:lang w:eastAsia="ru-RU"/>
        </w:rPr>
        <w:t>Епишинского </w:t>
      </w:r>
      <w:r w:rsidRPr="00172582">
        <w:rPr>
          <w:rFonts w:ascii="Times New Roman" w:eastAsia="Times New Roman" w:hAnsi="Times New Roman" w:cs="Times New Roman"/>
          <w:color w:val="000000"/>
          <w:sz w:val="28"/>
          <w:szCs w:val="28"/>
          <w:lang w:eastAsia="ru-RU"/>
        </w:rPr>
        <w:t>сельсоветавсудебномпроцессе.</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4. В случае удовлетворения исковых требований о взыскании денежных средств с должника в соответствии с </w:t>
      </w:r>
      <w:hyperlink r:id="rId11" w:history="1">
        <w:r w:rsidRPr="00172582">
          <w:rPr>
            <w:rFonts w:ascii="Times New Roman" w:eastAsia="Times New Roman" w:hAnsi="Times New Roman" w:cs="Times New Roman"/>
            <w:color w:val="000000"/>
            <w:sz w:val="28"/>
            <w:szCs w:val="28"/>
            <w:u w:val="single"/>
            <w:lang w:eastAsia="ru-RU"/>
          </w:rPr>
          <w:t>частью 1 статьи 8</w:t>
        </w:r>
      </w:hyperlink>
      <w:r w:rsidRPr="00172582">
        <w:rPr>
          <w:rFonts w:ascii="Times New Roman" w:eastAsia="Times New Roman" w:hAnsi="Times New Roman" w:cs="Times New Roman"/>
          <w:color w:val="000000"/>
          <w:sz w:val="28"/>
          <w:szCs w:val="28"/>
          <w:lang w:eastAsia="ru-RU"/>
        </w:rPr>
        <w:t> и </w:t>
      </w:r>
      <w:hyperlink r:id="rId12" w:history="1">
        <w:r w:rsidRPr="00172582">
          <w:rPr>
            <w:rFonts w:ascii="Times New Roman" w:eastAsia="Times New Roman" w:hAnsi="Times New Roman" w:cs="Times New Roman"/>
            <w:color w:val="000000"/>
            <w:sz w:val="28"/>
            <w:szCs w:val="28"/>
            <w:u w:val="single"/>
            <w:lang w:eastAsia="ru-RU"/>
          </w:rPr>
          <w:t>частью 5 статьи 70</w:t>
        </w:r>
      </w:hyperlink>
      <w:r w:rsidRPr="00172582">
        <w:rPr>
          <w:rFonts w:ascii="Times New Roman" w:eastAsia="Times New Roman" w:hAnsi="Times New Roman" w:cs="Times New Roman"/>
          <w:color w:val="000000"/>
          <w:sz w:val="28"/>
          <w:szCs w:val="28"/>
          <w:lang w:eastAsia="ru-RU"/>
        </w:rPr>
        <w:t> Федерального </w:t>
      </w:r>
      <w:hyperlink r:id="rId13" w:history="1">
        <w:r w:rsidRPr="00172582">
          <w:rPr>
            <w:rFonts w:ascii="Times New Roman" w:eastAsia="Times New Roman" w:hAnsi="Times New Roman" w:cs="Times New Roman"/>
            <w:color w:val="000000"/>
            <w:sz w:val="28"/>
            <w:szCs w:val="28"/>
            <w:u w:val="single"/>
            <w:lang w:eastAsia="ru-RU"/>
          </w:rPr>
          <w:t>закон</w:t>
        </w:r>
      </w:hyperlink>
      <w:r w:rsidRPr="00172582">
        <w:rPr>
          <w:rFonts w:ascii="Times New Roman" w:eastAsia="Times New Roman" w:hAnsi="Times New Roman" w:cs="Times New Roman"/>
          <w:color w:val="000000"/>
          <w:sz w:val="28"/>
          <w:szCs w:val="28"/>
          <w:lang w:eastAsia="ru-RU"/>
        </w:rPr>
        <w:t>а </w:t>
      </w:r>
      <w:hyperlink r:id="rId14" w:tgtFrame="_blank" w:history="1">
        <w:r w:rsidRPr="008D2F48">
          <w:rPr>
            <w:rFonts w:ascii="Times New Roman" w:eastAsia="Times New Roman" w:hAnsi="Times New Roman" w:cs="Times New Roman"/>
            <w:color w:val="000000" w:themeColor="text1"/>
            <w:sz w:val="28"/>
            <w:szCs w:val="28"/>
            <w:lang w:eastAsia="ru-RU"/>
          </w:rPr>
          <w:t>от 02.10.2007 № 229-ФЗ</w:t>
        </w:r>
      </w:hyperlink>
      <w:r w:rsidRPr="008D2F48">
        <w:rPr>
          <w:rFonts w:ascii="Times New Roman" w:eastAsia="Times New Roman" w:hAnsi="Times New Roman" w:cs="Times New Roman"/>
          <w:color w:val="000000" w:themeColor="text1"/>
          <w:sz w:val="28"/>
          <w:szCs w:val="28"/>
          <w:lang w:eastAsia="ru-RU"/>
        </w:rPr>
        <w:t> «</w:t>
      </w:r>
      <w:r w:rsidRPr="00172582">
        <w:rPr>
          <w:rFonts w:ascii="Times New Roman" w:eastAsia="Times New Roman" w:hAnsi="Times New Roman" w:cs="Times New Roman"/>
          <w:color w:val="000000"/>
          <w:sz w:val="28"/>
          <w:szCs w:val="28"/>
          <w:lang w:eastAsia="ru-RU"/>
        </w:rPr>
        <w:t>Об испо</w:t>
      </w:r>
      <w:r w:rsidR="00574F68">
        <w:rPr>
          <w:rFonts w:ascii="Times New Roman" w:eastAsia="Times New Roman" w:hAnsi="Times New Roman" w:cs="Times New Roman"/>
          <w:color w:val="000000"/>
          <w:sz w:val="28"/>
          <w:szCs w:val="28"/>
          <w:lang w:eastAsia="ru-RU"/>
        </w:rPr>
        <w:t>лнительном производстве» главой</w:t>
      </w:r>
      <w:r w:rsidR="000F25C2">
        <w:rPr>
          <w:rFonts w:ascii="Times New Roman" w:eastAsia="Times New Roman" w:hAnsi="Times New Roman" w:cs="Times New Roman"/>
          <w:color w:val="000000"/>
          <w:sz w:val="28"/>
          <w:szCs w:val="28"/>
          <w:lang w:eastAsia="ru-RU"/>
        </w:rPr>
        <w:t>Епишинского </w:t>
      </w:r>
      <w:r w:rsidRPr="00172582">
        <w:rPr>
          <w:rFonts w:ascii="Times New Roman" w:eastAsia="Times New Roman" w:hAnsi="Times New Roman" w:cs="Times New Roman"/>
          <w:color w:val="000000"/>
          <w:sz w:val="28"/>
          <w:szCs w:val="28"/>
          <w:lang w:eastAsia="ru-RU"/>
        </w:rPr>
        <w:t>сельсоветадается</w:t>
      </w:r>
      <w:r w:rsidR="00574F68">
        <w:rPr>
          <w:rFonts w:ascii="Times New Roman" w:eastAsia="Times New Roman" w:hAnsi="Times New Roman" w:cs="Times New Roman"/>
          <w:color w:val="000000"/>
          <w:sz w:val="28"/>
          <w:szCs w:val="28"/>
          <w:lang w:eastAsia="ru-RU"/>
        </w:rPr>
        <w:t>поручение</w:t>
      </w:r>
      <w:r w:rsidR="006F5832" w:rsidRPr="006F5832">
        <w:rPr>
          <w:rFonts w:ascii="Times New Roman" w:hAnsi="Times New Roman" w:cs="Times New Roman"/>
          <w:color w:val="000000"/>
          <w:sz w:val="28"/>
          <w:szCs w:val="28"/>
        </w:rPr>
        <w:t>сотруднику администрации, наделенному соответствующими полномочиями</w:t>
      </w:r>
      <w:r w:rsidR="006F5832">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w:t>
      </w:r>
      <w:r w:rsidR="00984359">
        <w:rPr>
          <w:rFonts w:ascii="Times New Roman" w:eastAsia="Times New Roman" w:hAnsi="Times New Roman" w:cs="Times New Roman"/>
          <w:color w:val="000000"/>
          <w:sz w:val="28"/>
          <w:szCs w:val="28"/>
          <w:lang w:eastAsia="ru-RU"/>
        </w:rPr>
        <w:t xml:space="preserve">сельсовета </w:t>
      </w:r>
      <w:r w:rsidR="006F5832">
        <w:rPr>
          <w:rFonts w:ascii="Times New Roman" w:eastAsia="Times New Roman" w:hAnsi="Times New Roman" w:cs="Times New Roman"/>
          <w:color w:val="000000"/>
          <w:sz w:val="28"/>
          <w:szCs w:val="28"/>
          <w:lang w:eastAsia="ru-RU"/>
        </w:rPr>
        <w:t xml:space="preserve">дается поручение </w:t>
      </w:r>
      <w:r w:rsidR="006F5832" w:rsidRPr="006F5832">
        <w:rPr>
          <w:rFonts w:ascii="Times New Roman" w:hAnsi="Times New Roman" w:cs="Times New Roman"/>
          <w:color w:val="000000"/>
          <w:sz w:val="28"/>
          <w:szCs w:val="28"/>
        </w:rPr>
        <w:t>сотруднику администрации, наделенному соответствующими полномочиями</w:t>
      </w:r>
      <w:r w:rsidR="006F5832">
        <w:rPr>
          <w:rFonts w:ascii="Times New Roman" w:eastAsia="Times New Roman" w:hAnsi="Times New Roman" w:cs="Times New Roman"/>
          <w:color w:val="000000"/>
          <w:sz w:val="28"/>
          <w:szCs w:val="28"/>
          <w:lang w:eastAsia="ru-RU"/>
        </w:rPr>
        <w:t>,</w:t>
      </w:r>
      <w:r w:rsidRPr="00172582">
        <w:rPr>
          <w:rFonts w:ascii="Times New Roman" w:eastAsia="Times New Roman" w:hAnsi="Times New Roman" w:cs="Times New Roman"/>
          <w:color w:val="000000"/>
          <w:sz w:val="28"/>
          <w:szCs w:val="28"/>
          <w:lang w:eastAsia="ru-RU"/>
        </w:rPr>
        <w:t>о направлении исполнительного документа в Федеральную службу судебных приставов.</w:t>
      </w:r>
    </w:p>
    <w:p w:rsidR="00172582" w:rsidRDefault="006F5832"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2E6B9A">
        <w:rPr>
          <w:rFonts w:ascii="Times New Roman" w:eastAsia="Times New Roman" w:hAnsi="Times New Roman" w:cs="Times New Roman"/>
          <w:color w:val="000000"/>
          <w:sz w:val="28"/>
          <w:szCs w:val="28"/>
          <w:lang w:eastAsia="ru-RU"/>
        </w:rPr>
        <w:t>Направление</w:t>
      </w:r>
      <w:r w:rsidR="002E6B9A" w:rsidRPr="00172582">
        <w:rPr>
          <w:rFonts w:ascii="Times New Roman" w:eastAsia="Times New Roman" w:hAnsi="Times New Roman" w:cs="Times New Roman"/>
          <w:color w:val="000000"/>
          <w:sz w:val="28"/>
          <w:szCs w:val="28"/>
          <w:lang w:eastAsia="ru-RU"/>
        </w:rPr>
        <w:t>исполнительных</w:t>
      </w:r>
      <w:r w:rsidR="00172582" w:rsidRPr="00172582">
        <w:rPr>
          <w:rFonts w:ascii="Times New Roman" w:eastAsia="Times New Roman" w:hAnsi="Times New Roman" w:cs="Times New Roman"/>
          <w:color w:val="000000"/>
          <w:sz w:val="28"/>
          <w:szCs w:val="28"/>
          <w:lang w:eastAsia="ru-RU"/>
        </w:rPr>
        <w:t>документовосуществляется</w:t>
      </w:r>
      <w:r w:rsidRPr="006F5832">
        <w:rPr>
          <w:rFonts w:ascii="Times New Roman" w:hAnsi="Times New Roman" w:cs="Times New Roman"/>
          <w:color w:val="000000"/>
          <w:sz w:val="28"/>
          <w:szCs w:val="28"/>
        </w:rPr>
        <w:t>сотрудник</w:t>
      </w:r>
      <w:r>
        <w:rPr>
          <w:rFonts w:ascii="Times New Roman" w:hAnsi="Times New Roman" w:cs="Times New Roman"/>
          <w:color w:val="000000"/>
          <w:sz w:val="28"/>
          <w:szCs w:val="28"/>
        </w:rPr>
        <w:t>ом</w:t>
      </w:r>
      <w:r w:rsidRPr="006F5832">
        <w:rPr>
          <w:rFonts w:ascii="Times New Roman" w:hAnsi="Times New Roman" w:cs="Times New Roman"/>
          <w:color w:val="000000"/>
          <w:sz w:val="28"/>
          <w:szCs w:val="28"/>
        </w:rPr>
        <w:t xml:space="preserve"> </w:t>
      </w:r>
      <w:r w:rsidRPr="006F5832">
        <w:rPr>
          <w:rFonts w:ascii="Times New Roman" w:hAnsi="Times New Roman" w:cs="Times New Roman"/>
          <w:color w:val="000000"/>
          <w:sz w:val="28"/>
          <w:szCs w:val="28"/>
        </w:rPr>
        <w:lastRenderedPageBreak/>
        <w:t>администрации, наделенн</w:t>
      </w:r>
      <w:r>
        <w:rPr>
          <w:rFonts w:ascii="Times New Roman" w:hAnsi="Times New Roman" w:cs="Times New Roman"/>
          <w:color w:val="000000"/>
          <w:sz w:val="28"/>
          <w:szCs w:val="28"/>
        </w:rPr>
        <w:t>ым</w:t>
      </w:r>
      <w:r w:rsidRPr="006F5832">
        <w:rPr>
          <w:rFonts w:ascii="Times New Roman" w:hAnsi="Times New Roman" w:cs="Times New Roman"/>
          <w:color w:val="000000"/>
          <w:sz w:val="28"/>
          <w:szCs w:val="28"/>
        </w:rPr>
        <w:t xml:space="preserve"> соответствующими полномочиями</w:t>
      </w:r>
      <w:r>
        <w:rPr>
          <w:rFonts w:ascii="Times New Roman" w:eastAsia="Times New Roman" w:hAnsi="Times New Roman" w:cs="Times New Roman"/>
          <w:color w:val="000000"/>
          <w:sz w:val="28"/>
          <w:szCs w:val="28"/>
          <w:lang w:eastAsia="ru-RU"/>
        </w:rPr>
        <w:t xml:space="preserve">, не позднее </w:t>
      </w:r>
      <w:r w:rsidR="00172582" w:rsidRPr="00172582">
        <w:rPr>
          <w:rFonts w:ascii="Times New Roman" w:eastAsia="Times New Roman" w:hAnsi="Times New Roman" w:cs="Times New Roman"/>
          <w:color w:val="000000"/>
          <w:sz w:val="28"/>
          <w:szCs w:val="28"/>
          <w:lang w:eastAsia="ru-RU"/>
        </w:rPr>
        <w:t>5 рабочих днейсо дня принятия решений, предусмотренных пунктами 3.4, 3.5 Регламента.</w:t>
      </w:r>
    </w:p>
    <w:p w:rsidR="00073B08" w:rsidRDefault="00073B08" w:rsidP="0093466E">
      <w:pPr>
        <w:pStyle w:val="a3"/>
        <w:spacing w:after="0" w:line="240" w:lineRule="auto"/>
        <w:ind w:firstLine="709"/>
        <w:jc w:val="both"/>
        <w:rPr>
          <w:color w:val="000000"/>
          <w:szCs w:val="28"/>
        </w:rPr>
      </w:pPr>
      <w:r>
        <w:rPr>
          <w:color w:val="000000"/>
          <w:szCs w:val="28"/>
        </w:rPr>
        <w:t xml:space="preserve">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073B08" w:rsidRDefault="00073B08" w:rsidP="0093466E">
      <w:pPr>
        <w:pStyle w:val="a3"/>
        <w:spacing w:after="0" w:line="240" w:lineRule="auto"/>
        <w:ind w:firstLine="709"/>
        <w:jc w:val="both"/>
        <w:rPr>
          <w:color w:val="000000"/>
          <w:szCs w:val="28"/>
        </w:rPr>
      </w:pPr>
      <w:r w:rsidRPr="00073B08">
        <w:rPr>
          <w:color w:val="000000"/>
          <w:szCs w:val="28"/>
        </w:rPr>
        <w:t xml:space="preserve">Документы по взысканию дебиторской задолженности по суммам административных штрафов, наложенных административной комиссий </w:t>
      </w:r>
      <w:r w:rsidR="000F25C2">
        <w:rPr>
          <w:color w:val="000000"/>
          <w:szCs w:val="28"/>
        </w:rPr>
        <w:t>Епишинского </w:t>
      </w:r>
      <w:r w:rsidRPr="00073B08">
        <w:rPr>
          <w:color w:val="000000"/>
          <w:szCs w:val="28"/>
        </w:rPr>
        <w:t>сельсовета, в том числе постановления административной комиссии на бумажном носителе, хранятся у ответственного секретаря административной комиссии.</w:t>
      </w:r>
    </w:p>
    <w:p w:rsidR="00073B08" w:rsidRDefault="00073B08" w:rsidP="0093466E">
      <w:pPr>
        <w:pStyle w:val="a3"/>
        <w:spacing w:after="0" w:line="240" w:lineRule="auto"/>
        <w:ind w:firstLine="709"/>
        <w:jc w:val="both"/>
        <w:rPr>
          <w:color w:val="000000"/>
          <w:szCs w:val="28"/>
        </w:rPr>
      </w:pPr>
      <w:r>
        <w:rPr>
          <w:color w:val="000000"/>
          <w:szCs w:val="28"/>
        </w:rPr>
        <w:t>7.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073B08" w:rsidRDefault="00073B08" w:rsidP="0093466E">
      <w:pPr>
        <w:pStyle w:val="a3"/>
        <w:spacing w:after="0" w:line="240" w:lineRule="auto"/>
        <w:ind w:firstLine="709"/>
        <w:jc w:val="both"/>
        <w:rPr>
          <w:color w:val="000000"/>
          <w:szCs w:val="28"/>
        </w:rPr>
      </w:pPr>
      <w:r>
        <w:rPr>
          <w:color w:val="000000"/>
          <w:szCs w:val="28"/>
        </w:rPr>
        <w:t>8.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073B08" w:rsidRDefault="00073B08" w:rsidP="0093466E">
      <w:pPr>
        <w:pStyle w:val="a3"/>
        <w:spacing w:after="0" w:line="240" w:lineRule="auto"/>
        <w:ind w:firstLine="709"/>
        <w:jc w:val="both"/>
        <w:rPr>
          <w:color w:val="000000"/>
          <w:szCs w:val="28"/>
        </w:rPr>
      </w:pPr>
      <w:r>
        <w:rPr>
          <w:color w:val="000000"/>
          <w:szCs w:val="28"/>
        </w:rPr>
        <w:t>9.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w:t>
      </w:r>
      <w:r w:rsidRPr="00642EBE">
        <w:rPr>
          <w:color w:val="000000"/>
          <w:szCs w:val="28"/>
        </w:rPr>
        <w:t xml:space="preserve">, </w:t>
      </w:r>
      <w:r>
        <w:rPr>
          <w:color w:val="000000"/>
          <w:szCs w:val="28"/>
        </w:rPr>
        <w:t>в установленном порядке, заявляет об отказе от иска;</w:t>
      </w:r>
    </w:p>
    <w:p w:rsidR="00073B08" w:rsidRPr="00073B08" w:rsidRDefault="00073B08" w:rsidP="0093466E">
      <w:pPr>
        <w:widowControl w:val="0"/>
        <w:spacing w:after="0" w:line="240" w:lineRule="auto"/>
        <w:ind w:firstLine="709"/>
        <w:jc w:val="both"/>
        <w:rPr>
          <w:rFonts w:ascii="Times New Roman" w:hAnsi="Times New Roman" w:cs="Times New Roman"/>
          <w:color w:val="000000"/>
          <w:sz w:val="28"/>
          <w:szCs w:val="28"/>
        </w:rPr>
      </w:pPr>
      <w:r w:rsidRPr="00073B08">
        <w:rPr>
          <w:rFonts w:ascii="Times New Roman" w:hAnsi="Times New Roman" w:cs="Times New Roman"/>
          <w:color w:val="000000"/>
          <w:sz w:val="28"/>
          <w:szCs w:val="28"/>
          <w:lang w:bidi="ru-RU"/>
        </w:rPr>
        <w:t>10.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073B08">
        <w:rPr>
          <w:rFonts w:ascii="Times New Roman" w:hAnsi="Times New Roman" w:cs="Times New Roman"/>
          <w:color w:val="000000"/>
          <w:sz w:val="28"/>
          <w:szCs w:val="28"/>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полномочиями,изготавливает второй экземпляр указанного постановления инаправляет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172582" w:rsidRPr="00073B08"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073B08">
        <w:rPr>
          <w:rFonts w:ascii="Times New Roman" w:eastAsia="Times New Roman" w:hAnsi="Times New Roman" w:cs="Times New Roman"/>
          <w:color w:val="000000"/>
          <w:sz w:val="28"/>
          <w:szCs w:val="28"/>
          <w:lang w:eastAsia="ru-RU"/>
        </w:rPr>
        <w:t> </w:t>
      </w:r>
    </w:p>
    <w:p w:rsidR="00172582" w:rsidRPr="00172582" w:rsidRDefault="00172582" w:rsidP="0093466E">
      <w:pPr>
        <w:spacing w:after="0" w:line="240" w:lineRule="auto"/>
        <w:ind w:firstLine="709"/>
        <w:jc w:val="center"/>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b/>
          <w:bCs/>
          <w:color w:val="000000"/>
          <w:sz w:val="28"/>
          <w:szCs w:val="28"/>
          <w:lang w:eastAsia="ru-RU"/>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xml:space="preserve">На стадии принудительного исполнения службой судебных приставов судебных актов о взыскании просроченной дебиторской задолженности </w:t>
      </w:r>
      <w:r w:rsidRPr="00172582">
        <w:rPr>
          <w:rFonts w:ascii="Times New Roman" w:eastAsia="Times New Roman" w:hAnsi="Times New Roman" w:cs="Times New Roman"/>
          <w:color w:val="000000"/>
          <w:sz w:val="28"/>
          <w:szCs w:val="28"/>
          <w:lang w:eastAsia="ru-RU"/>
        </w:rPr>
        <w:lastRenderedPageBreak/>
        <w:t>с должника, </w:t>
      </w:r>
      <w:r w:rsidR="006F5832" w:rsidRPr="006F5832">
        <w:rPr>
          <w:rFonts w:ascii="Times New Roman" w:hAnsi="Times New Roman" w:cs="Times New Roman"/>
          <w:color w:val="000000"/>
          <w:sz w:val="28"/>
          <w:szCs w:val="28"/>
        </w:rPr>
        <w:t>сотрудник администрации, наделенн</w:t>
      </w:r>
      <w:r w:rsidR="006F5832">
        <w:rPr>
          <w:rFonts w:ascii="Times New Roman" w:hAnsi="Times New Roman" w:cs="Times New Roman"/>
          <w:color w:val="000000"/>
          <w:sz w:val="28"/>
          <w:szCs w:val="28"/>
        </w:rPr>
        <w:t>ый</w:t>
      </w:r>
      <w:r w:rsidR="006F5832" w:rsidRPr="006F5832">
        <w:rPr>
          <w:rFonts w:ascii="Times New Roman" w:hAnsi="Times New Roman" w:cs="Times New Roman"/>
          <w:color w:val="000000"/>
          <w:sz w:val="28"/>
          <w:szCs w:val="28"/>
        </w:rPr>
        <w:t xml:space="preserve"> соответствующими полномочиями</w:t>
      </w:r>
      <w:r w:rsidR="006F5832">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осуществляет, при необходимости, взаимодействие со службой судебных приставов, включающее в себя:</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Проводит мониторинг эффективности взыскания просроченной дебиторской задолженности в рамках исполнительного производства.</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172582" w:rsidRPr="00172582" w:rsidRDefault="00172582" w:rsidP="0093466E">
      <w:pPr>
        <w:spacing w:after="0" w:line="240" w:lineRule="auto"/>
        <w:ind w:firstLine="709"/>
        <w:jc w:val="center"/>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b/>
          <w:bCs/>
          <w:color w:val="000000"/>
          <w:sz w:val="28"/>
          <w:szCs w:val="28"/>
          <w:lang w:eastAsia="ru-RU"/>
        </w:rPr>
        <w:t>6. Порядок обмена информацией (первичными учетными документами) между структурными подразделениями</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xml:space="preserve">При выявлении дебиторской задолженности по </w:t>
      </w:r>
      <w:r w:rsidR="006F5832">
        <w:rPr>
          <w:rFonts w:ascii="Times New Roman" w:eastAsia="Times New Roman" w:hAnsi="Times New Roman" w:cs="Times New Roman"/>
          <w:color w:val="000000"/>
          <w:sz w:val="28"/>
          <w:szCs w:val="28"/>
          <w:lang w:eastAsia="ru-RU"/>
        </w:rPr>
        <w:t xml:space="preserve">доходам </w:t>
      </w:r>
      <w:r w:rsidR="006F5832" w:rsidRPr="006F5832">
        <w:rPr>
          <w:rFonts w:ascii="Times New Roman" w:hAnsi="Times New Roman" w:cs="Times New Roman"/>
          <w:color w:val="000000"/>
          <w:sz w:val="28"/>
          <w:szCs w:val="28"/>
        </w:rPr>
        <w:t>сотрудник администрации, наделенн</w:t>
      </w:r>
      <w:r w:rsidR="006F5832">
        <w:rPr>
          <w:rFonts w:ascii="Times New Roman" w:hAnsi="Times New Roman" w:cs="Times New Roman"/>
          <w:color w:val="000000"/>
          <w:sz w:val="28"/>
          <w:szCs w:val="28"/>
        </w:rPr>
        <w:t>ый</w:t>
      </w:r>
      <w:r w:rsidR="006F5832" w:rsidRPr="006F5832">
        <w:rPr>
          <w:rFonts w:ascii="Times New Roman" w:hAnsi="Times New Roman" w:cs="Times New Roman"/>
          <w:color w:val="000000"/>
          <w:sz w:val="28"/>
          <w:szCs w:val="28"/>
        </w:rPr>
        <w:t xml:space="preserve"> соответствующими полномочиями</w:t>
      </w:r>
      <w:r w:rsidR="006F5832">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подготавливает проект претензии (требования) в 2-х экземплярах и передает на подписьглавесельсовета.</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в МКУ «Централизованная бухгалтерия</w:t>
      </w:r>
      <w:r w:rsidR="001946DC">
        <w:rPr>
          <w:rFonts w:ascii="Times New Roman" w:eastAsia="Times New Roman" w:hAnsi="Times New Roman" w:cs="Times New Roman"/>
          <w:color w:val="000000"/>
          <w:sz w:val="28"/>
          <w:szCs w:val="28"/>
          <w:lang w:eastAsia="ru-RU"/>
        </w:rPr>
        <w:t xml:space="preserve"> Енисейского района</w:t>
      </w:r>
      <w:r w:rsidRPr="00172582">
        <w:rPr>
          <w:rFonts w:ascii="Times New Roman" w:eastAsia="Times New Roman" w:hAnsi="Times New Roman" w:cs="Times New Roman"/>
          <w:color w:val="000000"/>
          <w:sz w:val="28"/>
          <w:szCs w:val="28"/>
          <w:lang w:eastAsia="ru-RU"/>
        </w:rPr>
        <w:t>» для своевременного начисления задолженности и отражения в бюджетном учете.</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В случае неуплаты или оплаты в неполном объеме платежей, предусмотренных претензией/</w:t>
      </w:r>
      <w:r w:rsidR="002E6B9A" w:rsidRPr="00172582">
        <w:rPr>
          <w:rFonts w:ascii="Times New Roman" w:eastAsia="Times New Roman" w:hAnsi="Times New Roman" w:cs="Times New Roman"/>
          <w:color w:val="000000"/>
          <w:sz w:val="28"/>
          <w:szCs w:val="28"/>
          <w:lang w:eastAsia="ru-RU"/>
        </w:rPr>
        <w:t>требованием,подготавливается</w:t>
      </w:r>
      <w:r w:rsidRPr="00172582">
        <w:rPr>
          <w:rFonts w:ascii="Times New Roman" w:eastAsia="Times New Roman" w:hAnsi="Times New Roman" w:cs="Times New Roman"/>
          <w:color w:val="000000"/>
          <w:sz w:val="28"/>
          <w:szCs w:val="28"/>
          <w:lang w:eastAsia="ru-RU"/>
        </w:rPr>
        <w:t>в 2 экземплярах проект уведомления должнику о переводе его задолженности в просроченную и передает на подпись главе сельсовета.</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Подписанное уведомление в течение одного рабочего дня направляется должнику (дебитору), а второй экземплярпередается</w:t>
      </w:r>
      <w:r w:rsidR="006F5832" w:rsidRPr="006F5832">
        <w:rPr>
          <w:rFonts w:ascii="Times New Roman" w:hAnsi="Times New Roman" w:cs="Times New Roman"/>
          <w:color w:val="000000"/>
          <w:sz w:val="28"/>
          <w:szCs w:val="28"/>
        </w:rPr>
        <w:t>сотруднику администрации, наделенному соответствующими полномочиями</w:t>
      </w:r>
      <w:r w:rsidR="006F5832">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 xml:space="preserve">вместе с документами, содержащими информацию о согласии должника (дебитора) добровольно погасить </w:t>
      </w:r>
      <w:r w:rsidR="00563B19">
        <w:rPr>
          <w:rFonts w:ascii="Times New Roman" w:eastAsia="Times New Roman" w:hAnsi="Times New Roman" w:cs="Times New Roman"/>
          <w:color w:val="000000"/>
          <w:sz w:val="28"/>
          <w:szCs w:val="28"/>
          <w:lang w:eastAsia="ru-RU"/>
        </w:rPr>
        <w:t xml:space="preserve">задолженность, о </w:t>
      </w:r>
      <w:r w:rsidRPr="00172582">
        <w:rPr>
          <w:rFonts w:ascii="Times New Roman" w:eastAsia="Times New Roman" w:hAnsi="Times New Roman" w:cs="Times New Roman"/>
          <w:color w:val="000000"/>
          <w:sz w:val="28"/>
          <w:szCs w:val="28"/>
          <w:lang w:eastAsia="ru-RU"/>
        </w:rPr>
        <w:t>предоставлени</w:t>
      </w:r>
      <w:r w:rsidR="00563B19">
        <w:rPr>
          <w:rFonts w:ascii="Times New Roman" w:eastAsia="Times New Roman" w:hAnsi="Times New Roman" w:cs="Times New Roman"/>
          <w:color w:val="000000"/>
          <w:sz w:val="28"/>
          <w:szCs w:val="28"/>
          <w:lang w:eastAsia="ru-RU"/>
        </w:rPr>
        <w:t xml:space="preserve">и отсрочки (рассрочки) платежа, </w:t>
      </w:r>
      <w:r w:rsidRPr="00172582">
        <w:rPr>
          <w:rFonts w:ascii="Times New Roman" w:eastAsia="Times New Roman" w:hAnsi="Times New Roman" w:cs="Times New Roman"/>
          <w:color w:val="000000"/>
          <w:sz w:val="28"/>
          <w:szCs w:val="28"/>
          <w:lang w:eastAsia="ru-RU"/>
        </w:rPr>
        <w:t>либо об отказе должника (дебитора) от уплаты платежей.</w:t>
      </w:r>
    </w:p>
    <w:p w:rsidR="00BF56ED" w:rsidRDefault="00563B19" w:rsidP="00C73F32">
      <w:pPr>
        <w:tabs>
          <w:tab w:val="left" w:pos="2445"/>
        </w:tabs>
        <w:spacing w:after="0" w:line="240" w:lineRule="auto"/>
        <w:ind w:firstLine="851"/>
        <w:jc w:val="both"/>
        <w:rPr>
          <w:sz w:val="28"/>
          <w:szCs w:val="28"/>
        </w:rPr>
      </w:pPr>
      <w:r>
        <w:rPr>
          <w:rFonts w:ascii="Times New Roman" w:eastAsia="Times New Roman" w:hAnsi="Times New Roman" w:cs="Times New Roman"/>
          <w:color w:val="000000"/>
          <w:sz w:val="28"/>
          <w:szCs w:val="28"/>
          <w:lang w:eastAsia="ru-RU"/>
        </w:rPr>
        <w:t xml:space="preserve">В случае принятия решения о </w:t>
      </w:r>
      <w:r w:rsidR="00172582" w:rsidRPr="00172582">
        <w:rPr>
          <w:rFonts w:ascii="Times New Roman" w:eastAsia="Times New Roman" w:hAnsi="Times New Roman" w:cs="Times New Roman"/>
          <w:color w:val="000000"/>
          <w:sz w:val="28"/>
          <w:szCs w:val="28"/>
          <w:lang w:eastAsia="ru-RU"/>
        </w:rPr>
        <w:t>принудительном взыскании дебиторской задолженности по доходамподготовка документов</w:t>
      </w:r>
      <w:r>
        <w:rPr>
          <w:rFonts w:ascii="Times New Roman" w:eastAsia="Times New Roman" w:hAnsi="Times New Roman" w:cs="Times New Roman"/>
          <w:color w:val="000000"/>
          <w:sz w:val="28"/>
          <w:szCs w:val="28"/>
          <w:lang w:eastAsia="ru-RU"/>
        </w:rPr>
        <w:t xml:space="preserve"> осуществляется </w:t>
      </w:r>
      <w:r w:rsidR="00172582" w:rsidRPr="00172582">
        <w:rPr>
          <w:rFonts w:ascii="Times New Roman" w:eastAsia="Times New Roman" w:hAnsi="Times New Roman" w:cs="Times New Roman"/>
          <w:color w:val="000000"/>
          <w:sz w:val="28"/>
          <w:szCs w:val="28"/>
          <w:lang w:eastAsia="ru-RU"/>
        </w:rPr>
        <w:t>в соответствиис разделом4Регламента.</w:t>
      </w:r>
    </w:p>
    <w:p w:rsidR="00073B08" w:rsidRDefault="00C73F32" w:rsidP="00C73F32">
      <w:pPr>
        <w:pStyle w:val="a3"/>
        <w:spacing w:after="0" w:line="240" w:lineRule="auto"/>
        <w:ind w:firstLine="709"/>
        <w:jc w:val="both"/>
        <w:rPr>
          <w:rFonts w:eastAsiaTheme="minorHAnsi"/>
          <w:color w:val="000000"/>
          <w:szCs w:val="28"/>
          <w:lang w:eastAsia="en-US"/>
        </w:rPr>
      </w:pPr>
      <w:r w:rsidRPr="00C73F32">
        <w:rPr>
          <w:rFonts w:eastAsiaTheme="minorHAnsi"/>
          <w:color w:val="000000"/>
          <w:szCs w:val="28"/>
          <w:lang w:eastAsia="en-US"/>
        </w:rPr>
        <w:t xml:space="preserve">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w:t>
      </w:r>
      <w:r w:rsidRPr="00C73F32">
        <w:rPr>
          <w:rFonts w:eastAsiaTheme="minorHAnsi"/>
          <w:color w:val="000000"/>
          <w:szCs w:val="28"/>
          <w:lang w:eastAsia="en-US"/>
        </w:rPr>
        <w:lastRenderedPageBreak/>
        <w:t>рассмотрениядел об административных правонарушениях административными комиссиями.</w:t>
      </w:r>
    </w:p>
    <w:p w:rsidR="00C73F32" w:rsidRDefault="00C73F32" w:rsidP="0093466E">
      <w:pPr>
        <w:pStyle w:val="a3"/>
        <w:spacing w:after="0" w:line="240" w:lineRule="auto"/>
        <w:ind w:firstLine="709"/>
        <w:jc w:val="center"/>
        <w:rPr>
          <w:b/>
          <w:color w:val="000000"/>
          <w:szCs w:val="28"/>
        </w:rPr>
      </w:pPr>
    </w:p>
    <w:p w:rsidR="00073B08" w:rsidRDefault="00073B08" w:rsidP="0093466E">
      <w:pPr>
        <w:pStyle w:val="a3"/>
        <w:spacing w:after="0" w:line="240" w:lineRule="auto"/>
        <w:ind w:firstLine="709"/>
        <w:jc w:val="center"/>
        <w:rPr>
          <w:b/>
          <w:color w:val="000000"/>
          <w:szCs w:val="28"/>
        </w:rPr>
      </w:pPr>
      <w:r w:rsidRPr="00073B08">
        <w:rPr>
          <w:b/>
          <w:color w:val="000000"/>
          <w:szCs w:val="28"/>
        </w:rPr>
        <w:t>7. Порядок взаимодействия в случае принудительного взыскания  дебиторской задолженности по доходам</w:t>
      </w:r>
    </w:p>
    <w:p w:rsidR="0093466E" w:rsidRPr="00073B08" w:rsidRDefault="0093466E" w:rsidP="0093466E">
      <w:pPr>
        <w:pStyle w:val="a3"/>
        <w:spacing w:after="0" w:line="240" w:lineRule="auto"/>
        <w:ind w:firstLine="709"/>
        <w:jc w:val="center"/>
        <w:rPr>
          <w:b/>
          <w:color w:val="000000"/>
          <w:szCs w:val="28"/>
        </w:rPr>
      </w:pPr>
    </w:p>
    <w:p w:rsidR="00073B08" w:rsidRPr="00073B08" w:rsidRDefault="00073B08" w:rsidP="0093466E">
      <w:pPr>
        <w:widowControl w:val="0"/>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7</w:t>
      </w:r>
      <w:r w:rsidRPr="00073B08">
        <w:rPr>
          <w:rFonts w:ascii="Times New Roman" w:hAnsi="Times New Roman" w:cs="Times New Roman"/>
          <w:color w:val="000000"/>
          <w:sz w:val="28"/>
          <w:szCs w:val="28"/>
          <w:lang w:bidi="ru-RU"/>
        </w:rPr>
        <w:t xml:space="preserve">.1.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0F25C2">
        <w:rPr>
          <w:rFonts w:ascii="Times New Roman" w:eastAsia="Times New Roman" w:hAnsi="Times New Roman" w:cs="Times New Roman"/>
          <w:color w:val="000000"/>
          <w:sz w:val="28"/>
          <w:szCs w:val="28"/>
          <w:lang w:eastAsia="ru-RU"/>
        </w:rPr>
        <w:t>Епишинского </w:t>
      </w:r>
      <w:r w:rsidRPr="00073B08">
        <w:rPr>
          <w:rFonts w:ascii="Times New Roman" w:hAnsi="Times New Roman" w:cs="Times New Roman"/>
          <w:color w:val="000000"/>
          <w:sz w:val="28"/>
          <w:szCs w:val="28"/>
        </w:rPr>
        <w:t xml:space="preserve">сельсовета </w:t>
      </w:r>
      <w:r w:rsidRPr="00073B08">
        <w:rPr>
          <w:rFonts w:ascii="Times New Roman" w:hAnsi="Times New Roman" w:cs="Times New Roman"/>
          <w:color w:val="000000"/>
          <w:sz w:val="28"/>
          <w:szCs w:val="28"/>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073B08" w:rsidRPr="00073B08" w:rsidRDefault="00073B08" w:rsidP="0093466E">
      <w:pPr>
        <w:widowControl w:val="0"/>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7</w:t>
      </w:r>
      <w:r w:rsidRPr="00073B08">
        <w:rPr>
          <w:rFonts w:ascii="Times New Roman" w:hAnsi="Times New Roman" w:cs="Times New Roman"/>
          <w:color w:val="000000"/>
          <w:sz w:val="28"/>
          <w:szCs w:val="28"/>
          <w:lang w:bidi="ru-RU"/>
        </w:rPr>
        <w:t xml:space="preserve">.2. По результатам рассмотрения служебной записки, подготовленной в соответствии с пунктом 5.1 Регламента, Главой </w:t>
      </w:r>
      <w:r w:rsidR="000F25C2">
        <w:rPr>
          <w:rFonts w:ascii="Times New Roman" w:eastAsia="Times New Roman" w:hAnsi="Times New Roman" w:cs="Times New Roman"/>
          <w:color w:val="000000"/>
          <w:sz w:val="28"/>
          <w:szCs w:val="28"/>
          <w:lang w:eastAsia="ru-RU"/>
        </w:rPr>
        <w:t>Епишинского </w:t>
      </w:r>
      <w:r w:rsidRPr="00073B08">
        <w:rPr>
          <w:rFonts w:ascii="Times New Roman" w:hAnsi="Times New Roman" w:cs="Times New Roman"/>
          <w:color w:val="000000"/>
          <w:sz w:val="28"/>
          <w:szCs w:val="28"/>
        </w:rPr>
        <w:t>сельсовета</w:t>
      </w:r>
      <w:r w:rsidRPr="00073B08">
        <w:rPr>
          <w:rFonts w:ascii="Times New Roman" w:hAnsi="Times New Roman" w:cs="Times New Roman"/>
          <w:color w:val="000000"/>
          <w:sz w:val="28"/>
          <w:szCs w:val="28"/>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073B08" w:rsidRPr="00073B08" w:rsidRDefault="00073B08" w:rsidP="0093466E">
      <w:pPr>
        <w:widowControl w:val="0"/>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7</w:t>
      </w:r>
      <w:r w:rsidRPr="00073B08">
        <w:rPr>
          <w:rFonts w:ascii="Times New Roman" w:hAnsi="Times New Roman" w:cs="Times New Roman"/>
          <w:color w:val="000000"/>
          <w:sz w:val="28"/>
          <w:szCs w:val="28"/>
          <w:lang w:bidi="ru-RU"/>
        </w:rPr>
        <w:t>.3.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073B08" w:rsidRPr="00073B08" w:rsidRDefault="00073B08" w:rsidP="0093466E">
      <w:pPr>
        <w:widowControl w:val="0"/>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7</w:t>
      </w:r>
      <w:r w:rsidRPr="00073B08">
        <w:rPr>
          <w:rFonts w:ascii="Times New Roman" w:hAnsi="Times New Roman" w:cs="Times New Roman"/>
          <w:color w:val="000000"/>
          <w:sz w:val="28"/>
          <w:szCs w:val="28"/>
          <w:lang w:bidi="ru-RU"/>
        </w:rPr>
        <w:t xml:space="preserve">.4.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000F25C2">
        <w:rPr>
          <w:rFonts w:ascii="Times New Roman" w:eastAsia="Times New Roman" w:hAnsi="Times New Roman" w:cs="Times New Roman"/>
          <w:color w:val="000000"/>
          <w:sz w:val="28"/>
          <w:szCs w:val="28"/>
          <w:lang w:eastAsia="ru-RU"/>
        </w:rPr>
        <w:t>Епишинского </w:t>
      </w:r>
      <w:r w:rsidRPr="00073B08">
        <w:rPr>
          <w:rFonts w:ascii="Times New Roman" w:hAnsi="Times New Roman" w:cs="Times New Roman"/>
          <w:color w:val="000000"/>
          <w:sz w:val="28"/>
          <w:szCs w:val="28"/>
        </w:rPr>
        <w:t xml:space="preserve">сельсовета </w:t>
      </w:r>
      <w:r w:rsidRPr="00073B08">
        <w:rPr>
          <w:rFonts w:ascii="Times New Roman" w:hAnsi="Times New Roman" w:cs="Times New Roman"/>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073B08" w:rsidRPr="00073B08" w:rsidRDefault="00BF56ED" w:rsidP="0093466E">
      <w:pPr>
        <w:widowControl w:val="0"/>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7</w:t>
      </w:r>
      <w:r w:rsidR="00073B08" w:rsidRPr="00073B08">
        <w:rPr>
          <w:rFonts w:ascii="Times New Roman" w:hAnsi="Times New Roman" w:cs="Times New Roman"/>
          <w:color w:val="000000"/>
          <w:sz w:val="28"/>
          <w:szCs w:val="28"/>
          <w:lang w:bidi="ru-RU"/>
        </w:rPr>
        <w:t xml:space="preserve">.5.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000F25C2">
        <w:rPr>
          <w:rFonts w:ascii="Times New Roman" w:eastAsia="Times New Roman" w:hAnsi="Times New Roman" w:cs="Times New Roman"/>
          <w:color w:val="000000"/>
          <w:sz w:val="28"/>
          <w:szCs w:val="28"/>
          <w:lang w:eastAsia="ru-RU"/>
        </w:rPr>
        <w:t>Епишинского </w:t>
      </w:r>
      <w:r w:rsidR="00073B08" w:rsidRPr="00073B08">
        <w:rPr>
          <w:rFonts w:ascii="Times New Roman" w:hAnsi="Times New Roman" w:cs="Times New Roman"/>
          <w:color w:val="000000"/>
          <w:sz w:val="28"/>
          <w:szCs w:val="28"/>
        </w:rPr>
        <w:t xml:space="preserve">сельсовета </w:t>
      </w:r>
      <w:r w:rsidR="00073B08" w:rsidRPr="00073B08">
        <w:rPr>
          <w:rFonts w:ascii="Times New Roman" w:hAnsi="Times New Roman" w:cs="Times New Roman"/>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073B08" w:rsidRPr="00073B08" w:rsidRDefault="00BF56ED" w:rsidP="0093466E">
      <w:pPr>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7</w:t>
      </w:r>
      <w:r w:rsidR="00073B08" w:rsidRPr="00073B08">
        <w:rPr>
          <w:rFonts w:ascii="Times New Roman" w:hAnsi="Times New Roman" w:cs="Times New Roman"/>
          <w:color w:val="000000"/>
          <w:sz w:val="28"/>
          <w:szCs w:val="28"/>
          <w:lang w:bidi="ru-RU"/>
        </w:rPr>
        <w:t>.6. Направление исполнительных документов осуществляется сотрудником администрации, наделенным соответствующими полномочиями, не поздн</w:t>
      </w:r>
      <w:bookmarkStart w:id="0" w:name="_GoBack"/>
      <w:bookmarkEnd w:id="0"/>
      <w:r w:rsidR="00073B08" w:rsidRPr="00073B08">
        <w:rPr>
          <w:rFonts w:ascii="Times New Roman" w:hAnsi="Times New Roman" w:cs="Times New Roman"/>
          <w:color w:val="000000"/>
          <w:sz w:val="28"/>
          <w:szCs w:val="28"/>
          <w:lang w:bidi="ru-RU"/>
        </w:rPr>
        <w:t>ее 5 рабочих дней со дня принятия решений, предусмотренных пунктами 5.4, 5.5 Регламента.</w:t>
      </w:r>
    </w:p>
    <w:p w:rsidR="00073B08" w:rsidRPr="00073B08" w:rsidRDefault="00073B08" w:rsidP="0093466E">
      <w:pPr>
        <w:pStyle w:val="a3"/>
        <w:spacing w:after="0" w:line="240" w:lineRule="auto"/>
        <w:ind w:firstLine="709"/>
        <w:jc w:val="both"/>
        <w:rPr>
          <w:color w:val="000000"/>
          <w:szCs w:val="28"/>
        </w:rPr>
      </w:pPr>
    </w:p>
    <w:p w:rsidR="00073B08" w:rsidRDefault="00BF56ED" w:rsidP="0093466E">
      <w:pPr>
        <w:pStyle w:val="a3"/>
        <w:spacing w:after="0" w:line="240" w:lineRule="auto"/>
        <w:jc w:val="center"/>
        <w:rPr>
          <w:b/>
          <w:color w:val="000000"/>
          <w:szCs w:val="28"/>
        </w:rPr>
      </w:pPr>
      <w:r>
        <w:rPr>
          <w:b/>
          <w:color w:val="000000"/>
          <w:szCs w:val="28"/>
        </w:rPr>
        <w:t>8</w:t>
      </w:r>
      <w:r w:rsidR="00073B08" w:rsidRPr="00073B08">
        <w:rPr>
          <w:b/>
          <w:color w:val="000000"/>
          <w:szCs w:val="28"/>
        </w:rPr>
        <w:t xml:space="preserve">. Мероприятия по взысканию просроченной дебиторской задолженности в рамках исполнительного производства </w:t>
      </w:r>
    </w:p>
    <w:p w:rsidR="0093466E" w:rsidRPr="00073B08" w:rsidRDefault="0093466E" w:rsidP="0093466E">
      <w:pPr>
        <w:pStyle w:val="a3"/>
        <w:spacing w:after="0" w:line="240" w:lineRule="auto"/>
        <w:jc w:val="center"/>
        <w:rPr>
          <w:b/>
          <w:color w:val="000000"/>
          <w:szCs w:val="28"/>
        </w:rPr>
      </w:pPr>
    </w:p>
    <w:p w:rsidR="00073B08" w:rsidRPr="00073B08" w:rsidRDefault="00BF56ED" w:rsidP="0093466E">
      <w:pPr>
        <w:pStyle w:val="a3"/>
        <w:spacing w:after="0" w:line="240" w:lineRule="auto"/>
        <w:ind w:firstLine="709"/>
        <w:jc w:val="both"/>
        <w:rPr>
          <w:color w:val="000000"/>
          <w:szCs w:val="28"/>
        </w:rPr>
      </w:pPr>
      <w:r>
        <w:rPr>
          <w:color w:val="000000"/>
          <w:szCs w:val="28"/>
        </w:rPr>
        <w:lastRenderedPageBreak/>
        <w:t>8</w:t>
      </w:r>
      <w:r w:rsidR="00073B08" w:rsidRPr="00073B08">
        <w:rPr>
          <w:color w:val="000000"/>
          <w:szCs w:val="28"/>
        </w:rPr>
        <w:t>.1.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073B08" w:rsidRPr="00073B08" w:rsidRDefault="00BF56ED" w:rsidP="0093466E">
      <w:pPr>
        <w:pStyle w:val="a3"/>
        <w:spacing w:after="0" w:line="240" w:lineRule="auto"/>
        <w:ind w:firstLine="709"/>
        <w:jc w:val="both"/>
        <w:rPr>
          <w:color w:val="000000"/>
          <w:szCs w:val="28"/>
        </w:rPr>
      </w:pPr>
      <w:r>
        <w:rPr>
          <w:color w:val="000000"/>
          <w:szCs w:val="28"/>
        </w:rPr>
        <w:t>8</w:t>
      </w:r>
      <w:r w:rsidR="00073B08" w:rsidRPr="00073B08">
        <w:rPr>
          <w:color w:val="000000"/>
          <w:szCs w:val="28"/>
        </w:rPr>
        <w:t>.2.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полномочиями,осуществляет информационное взаимодействие со службой судебных приставов, в том числе проводит следующие мероприятия:</w:t>
      </w:r>
    </w:p>
    <w:p w:rsidR="00073B08" w:rsidRPr="00073B08" w:rsidRDefault="00073B08" w:rsidP="0093466E">
      <w:pPr>
        <w:pStyle w:val="a3"/>
        <w:spacing w:after="0" w:line="240" w:lineRule="auto"/>
        <w:ind w:firstLine="709"/>
        <w:jc w:val="both"/>
        <w:rPr>
          <w:color w:val="000000"/>
          <w:szCs w:val="28"/>
        </w:rPr>
      </w:pPr>
      <w:r w:rsidRPr="00073B08">
        <w:rPr>
          <w:color w:val="000000"/>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073B08" w:rsidRPr="00073B08" w:rsidRDefault="00073B08" w:rsidP="0093466E">
      <w:pPr>
        <w:pStyle w:val="a3"/>
        <w:spacing w:after="0" w:line="240" w:lineRule="auto"/>
        <w:ind w:firstLine="709"/>
        <w:jc w:val="both"/>
        <w:rPr>
          <w:color w:val="000000"/>
          <w:szCs w:val="28"/>
        </w:rPr>
      </w:pPr>
      <w:r w:rsidRPr="00073B08">
        <w:rPr>
          <w:color w:val="000000"/>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073B08" w:rsidRPr="00073B08" w:rsidRDefault="00073B08" w:rsidP="0093466E">
      <w:pPr>
        <w:pStyle w:val="a3"/>
        <w:spacing w:after="0" w:line="240" w:lineRule="auto"/>
        <w:ind w:firstLine="709"/>
        <w:jc w:val="both"/>
        <w:rPr>
          <w:color w:val="000000"/>
          <w:szCs w:val="28"/>
        </w:rPr>
      </w:pPr>
      <w:r w:rsidRPr="00073B08">
        <w:rPr>
          <w:color w:val="000000"/>
          <w:szCs w:val="28"/>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073B08" w:rsidRPr="00073B08" w:rsidRDefault="00073B08" w:rsidP="0093466E">
      <w:pPr>
        <w:pStyle w:val="a3"/>
        <w:spacing w:after="0" w:line="240" w:lineRule="auto"/>
        <w:ind w:firstLine="709"/>
        <w:jc w:val="both"/>
        <w:rPr>
          <w:color w:val="000000"/>
          <w:szCs w:val="28"/>
        </w:rPr>
      </w:pPr>
      <w:r w:rsidRPr="00073B08">
        <w:rPr>
          <w:color w:val="000000"/>
          <w:szCs w:val="28"/>
        </w:rPr>
        <w:t>в) о сумме непогашенной задолженности по исполнительному документу;</w:t>
      </w:r>
    </w:p>
    <w:p w:rsidR="00073B08" w:rsidRPr="00073B08" w:rsidRDefault="00073B08" w:rsidP="0093466E">
      <w:pPr>
        <w:pStyle w:val="a3"/>
        <w:spacing w:after="0" w:line="240" w:lineRule="auto"/>
        <w:ind w:firstLine="709"/>
        <w:jc w:val="both"/>
        <w:rPr>
          <w:color w:val="000000"/>
          <w:szCs w:val="28"/>
        </w:rPr>
      </w:pPr>
      <w:r w:rsidRPr="00073B08">
        <w:rPr>
          <w:color w:val="000000"/>
          <w:szCs w:val="28"/>
        </w:rPr>
        <w:t>г) о наличии данных об объявлении розыска должника, его имущества;</w:t>
      </w:r>
    </w:p>
    <w:p w:rsidR="00073B08" w:rsidRPr="00073B08" w:rsidRDefault="00073B08" w:rsidP="0093466E">
      <w:pPr>
        <w:pStyle w:val="a3"/>
        <w:spacing w:after="0" w:line="240" w:lineRule="auto"/>
        <w:ind w:firstLine="709"/>
        <w:jc w:val="both"/>
        <w:rPr>
          <w:color w:val="000000"/>
          <w:szCs w:val="28"/>
        </w:rPr>
      </w:pPr>
      <w:r w:rsidRPr="00073B08">
        <w:rPr>
          <w:color w:val="000000"/>
          <w:szCs w:val="28"/>
        </w:rPr>
        <w:t>д) об изменении состояния счета/счетов должника, имуществе и правах имущественного характера должника на дату запроса;</w:t>
      </w:r>
    </w:p>
    <w:p w:rsidR="00073B08" w:rsidRPr="00073B08" w:rsidRDefault="00073B08" w:rsidP="0093466E">
      <w:pPr>
        <w:pStyle w:val="a3"/>
        <w:spacing w:after="0" w:line="240" w:lineRule="auto"/>
        <w:ind w:firstLine="709"/>
        <w:jc w:val="both"/>
        <w:rPr>
          <w:color w:val="000000"/>
          <w:szCs w:val="28"/>
        </w:rPr>
      </w:pPr>
      <w:r w:rsidRPr="00073B08">
        <w:rPr>
          <w:color w:val="000000"/>
          <w:szCs w:val="28"/>
        </w:rPr>
        <w:t>2) организует и проводит рабочие встречи со службой судебных приставов о результатах работы по исполнительному производству;</w:t>
      </w:r>
    </w:p>
    <w:p w:rsidR="00073B08" w:rsidRPr="00073B08" w:rsidRDefault="00073B08" w:rsidP="0093466E">
      <w:pPr>
        <w:pStyle w:val="a3"/>
        <w:spacing w:after="0" w:line="240" w:lineRule="auto"/>
        <w:ind w:firstLine="709"/>
        <w:jc w:val="both"/>
        <w:rPr>
          <w:color w:val="000000"/>
          <w:szCs w:val="28"/>
        </w:rPr>
      </w:pPr>
      <w:r w:rsidRPr="00073B08">
        <w:rPr>
          <w:color w:val="000000"/>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073B08" w:rsidRPr="00073B08" w:rsidRDefault="00BF56ED" w:rsidP="0093466E">
      <w:pPr>
        <w:pStyle w:val="a3"/>
        <w:spacing w:after="0" w:line="240" w:lineRule="auto"/>
        <w:ind w:firstLine="709"/>
        <w:jc w:val="both"/>
        <w:rPr>
          <w:color w:val="000000"/>
          <w:szCs w:val="28"/>
        </w:rPr>
      </w:pPr>
      <w:r>
        <w:rPr>
          <w:color w:val="000000"/>
          <w:szCs w:val="28"/>
        </w:rPr>
        <w:t>8</w:t>
      </w:r>
      <w:r w:rsidR="00073B08" w:rsidRPr="00073B08">
        <w:rPr>
          <w:color w:val="000000"/>
          <w:szCs w:val="28"/>
        </w:rPr>
        <w:t>.3.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073B08" w:rsidRPr="00073B08" w:rsidRDefault="00073B08" w:rsidP="0093466E">
      <w:pPr>
        <w:pStyle w:val="a3"/>
        <w:spacing w:after="0" w:line="240" w:lineRule="auto"/>
        <w:ind w:firstLine="709"/>
        <w:jc w:val="both"/>
        <w:rPr>
          <w:color w:val="000000"/>
          <w:szCs w:val="28"/>
        </w:rPr>
      </w:pPr>
    </w:p>
    <w:p w:rsidR="00BF56ED" w:rsidRDefault="00BF56ED" w:rsidP="0093466E">
      <w:pPr>
        <w:pStyle w:val="a3"/>
        <w:spacing w:after="0" w:line="240" w:lineRule="auto"/>
        <w:jc w:val="center"/>
        <w:rPr>
          <w:b/>
          <w:color w:val="000000"/>
          <w:szCs w:val="28"/>
        </w:rPr>
      </w:pPr>
      <w:r>
        <w:rPr>
          <w:b/>
          <w:color w:val="000000"/>
          <w:szCs w:val="28"/>
        </w:rPr>
        <w:t>9. Перечень сотрудников, ответственных за работу с дебиторской задолженностью по доходам</w:t>
      </w:r>
    </w:p>
    <w:p w:rsidR="0093466E" w:rsidRDefault="0093466E" w:rsidP="0093466E">
      <w:pPr>
        <w:pStyle w:val="a3"/>
        <w:spacing w:after="0" w:line="240" w:lineRule="auto"/>
        <w:jc w:val="center"/>
        <w:rPr>
          <w:b/>
          <w:color w:val="000000"/>
          <w:szCs w:val="28"/>
        </w:rPr>
      </w:pPr>
    </w:p>
    <w:p w:rsidR="00BF56ED" w:rsidRDefault="00BF56ED" w:rsidP="0093466E">
      <w:pPr>
        <w:pStyle w:val="a3"/>
        <w:spacing w:after="0" w:line="240" w:lineRule="auto"/>
        <w:ind w:firstLine="709"/>
        <w:jc w:val="both"/>
        <w:rPr>
          <w:color w:val="000000"/>
          <w:szCs w:val="28"/>
        </w:rPr>
      </w:pPr>
      <w:r>
        <w:rPr>
          <w:color w:val="000000"/>
          <w:szCs w:val="28"/>
        </w:rPr>
        <w:t>Ответственными лицами за работу с дебиторской задолженностью по доходам являются:</w:t>
      </w:r>
    </w:p>
    <w:p w:rsidR="00BF56ED" w:rsidRDefault="00BF56ED" w:rsidP="0093466E">
      <w:pPr>
        <w:pStyle w:val="a3"/>
        <w:spacing w:after="0" w:line="240" w:lineRule="auto"/>
        <w:ind w:firstLine="709"/>
        <w:jc w:val="both"/>
        <w:rPr>
          <w:color w:val="000000"/>
          <w:szCs w:val="28"/>
        </w:rPr>
      </w:pPr>
      <w:r>
        <w:rPr>
          <w:color w:val="000000"/>
          <w:szCs w:val="28"/>
        </w:rPr>
        <w:t xml:space="preserve"> 1) специалист администрации, ответственный за выполнение мероприятий по реализации полномочий администратора доходов;</w:t>
      </w:r>
    </w:p>
    <w:p w:rsidR="00BF56ED" w:rsidRDefault="00BF56ED" w:rsidP="0093466E">
      <w:pPr>
        <w:pStyle w:val="a3"/>
        <w:spacing w:after="0" w:line="240" w:lineRule="auto"/>
        <w:ind w:firstLine="709"/>
        <w:jc w:val="both"/>
        <w:rPr>
          <w:color w:val="000000"/>
          <w:szCs w:val="28"/>
        </w:rPr>
      </w:pPr>
      <w:r>
        <w:rPr>
          <w:color w:val="000000"/>
          <w:szCs w:val="28"/>
        </w:rPr>
        <w:t>2) специалист администрации, на которого возложено исполнение функций контрактного управляющего в сфере закупок;</w:t>
      </w:r>
    </w:p>
    <w:p w:rsidR="00BF56ED" w:rsidRDefault="00BF56ED" w:rsidP="0093466E">
      <w:pPr>
        <w:pStyle w:val="a3"/>
        <w:spacing w:after="0" w:line="240" w:lineRule="auto"/>
        <w:ind w:firstLine="709"/>
        <w:jc w:val="both"/>
        <w:rPr>
          <w:color w:val="000000"/>
          <w:szCs w:val="28"/>
        </w:rPr>
      </w:pPr>
      <w:r>
        <w:rPr>
          <w:color w:val="000000"/>
          <w:szCs w:val="28"/>
        </w:rPr>
        <w:lastRenderedPageBreak/>
        <w:t>3) специалист администрации, ответственный за выполнение мероприятий по управлению муниципальным имуществом и учета казны;</w:t>
      </w:r>
    </w:p>
    <w:p w:rsidR="00045C7F" w:rsidRDefault="00045C7F" w:rsidP="00045C7F">
      <w:pPr>
        <w:pStyle w:val="a3"/>
        <w:spacing w:after="0" w:line="240" w:lineRule="auto"/>
        <w:ind w:firstLine="709"/>
        <w:jc w:val="both"/>
        <w:rPr>
          <w:color w:val="000000"/>
          <w:szCs w:val="28"/>
        </w:rPr>
      </w:pPr>
      <w:r w:rsidRPr="00FE241C">
        <w:rPr>
          <w:color w:val="000000"/>
          <w:szCs w:val="28"/>
        </w:rPr>
        <w:t>4) специалист администрации, ответственный за работу с взысканиями (штрафами), наложенными по</w:t>
      </w:r>
      <w:r>
        <w:rPr>
          <w:color w:val="000000"/>
          <w:szCs w:val="28"/>
        </w:rPr>
        <w:t xml:space="preserve"> результатам рассмотрения дел об административных правонарушениях административными комиссиями.</w:t>
      </w:r>
    </w:p>
    <w:p w:rsidR="00BF56ED" w:rsidRDefault="00BF56ED" w:rsidP="00045C7F">
      <w:pPr>
        <w:pStyle w:val="a3"/>
        <w:spacing w:after="0" w:line="240" w:lineRule="auto"/>
        <w:ind w:firstLine="709"/>
        <w:jc w:val="both"/>
        <w:rPr>
          <w:color w:val="000000"/>
          <w:szCs w:val="28"/>
        </w:rPr>
      </w:pPr>
    </w:p>
    <w:sectPr w:rsidR="00BF56ED" w:rsidSect="008D2F48">
      <w:footerReference w:type="default" r:id="rId15"/>
      <w:pgSz w:w="11906" w:h="16838"/>
      <w:pgMar w:top="426"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9C3" w:rsidRDefault="00A919C3" w:rsidP="008D2F48">
      <w:pPr>
        <w:spacing w:after="0" w:line="240" w:lineRule="auto"/>
      </w:pPr>
      <w:r>
        <w:separator/>
      </w:r>
    </w:p>
  </w:endnote>
  <w:endnote w:type="continuationSeparator" w:id="1">
    <w:p w:rsidR="00A919C3" w:rsidRDefault="00A919C3" w:rsidP="008D2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20460"/>
      <w:docPartObj>
        <w:docPartGallery w:val="Page Numbers (Bottom of Page)"/>
        <w:docPartUnique/>
      </w:docPartObj>
    </w:sdtPr>
    <w:sdtContent>
      <w:p w:rsidR="008D2F48" w:rsidRDefault="008D2F48" w:rsidP="008D2F48">
        <w:pPr>
          <w:pStyle w:val="aa"/>
          <w:jc w:val="center"/>
        </w:pPr>
        <w:fldSimple w:instr=" PAGE   \* MERGEFORMAT ">
          <w:r>
            <w:rPr>
              <w:noProof/>
            </w:rPr>
            <w:t>10</w:t>
          </w:r>
        </w:fldSimple>
      </w:p>
    </w:sdtContent>
  </w:sdt>
  <w:p w:rsidR="008D2F48" w:rsidRDefault="008D2F4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9C3" w:rsidRDefault="00A919C3" w:rsidP="008D2F48">
      <w:pPr>
        <w:spacing w:after="0" w:line="240" w:lineRule="auto"/>
      </w:pPr>
      <w:r>
        <w:separator/>
      </w:r>
    </w:p>
  </w:footnote>
  <w:footnote w:type="continuationSeparator" w:id="1">
    <w:p w:rsidR="00A919C3" w:rsidRDefault="00A919C3" w:rsidP="008D2F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14663"/>
    <w:multiLevelType w:val="multilevel"/>
    <w:tmpl w:val="F1366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271859"/>
    <w:multiLevelType w:val="hybridMultilevel"/>
    <w:tmpl w:val="D10661B2"/>
    <w:lvl w:ilvl="0" w:tplc="BB90311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F1E78"/>
    <w:rsid w:val="00031C70"/>
    <w:rsid w:val="00045C7F"/>
    <w:rsid w:val="00073B08"/>
    <w:rsid w:val="000F25C2"/>
    <w:rsid w:val="00172582"/>
    <w:rsid w:val="001946DC"/>
    <w:rsid w:val="001D281A"/>
    <w:rsid w:val="001F7A0B"/>
    <w:rsid w:val="002028B5"/>
    <w:rsid w:val="00244CA5"/>
    <w:rsid w:val="002E6B9A"/>
    <w:rsid w:val="004A13EA"/>
    <w:rsid w:val="004D61C6"/>
    <w:rsid w:val="005227DF"/>
    <w:rsid w:val="005633D5"/>
    <w:rsid w:val="00563B19"/>
    <w:rsid w:val="00574F68"/>
    <w:rsid w:val="00622503"/>
    <w:rsid w:val="006F5832"/>
    <w:rsid w:val="007426E3"/>
    <w:rsid w:val="007B5BB0"/>
    <w:rsid w:val="008D2F48"/>
    <w:rsid w:val="0093466E"/>
    <w:rsid w:val="00984359"/>
    <w:rsid w:val="009F43FB"/>
    <w:rsid w:val="00A1365A"/>
    <w:rsid w:val="00A82627"/>
    <w:rsid w:val="00A919C3"/>
    <w:rsid w:val="00AD54ED"/>
    <w:rsid w:val="00BC78C6"/>
    <w:rsid w:val="00BF1E78"/>
    <w:rsid w:val="00BF56ED"/>
    <w:rsid w:val="00C73F32"/>
    <w:rsid w:val="00D00F36"/>
    <w:rsid w:val="00D73063"/>
    <w:rsid w:val="00DE3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C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3063"/>
    <w:pPr>
      <w:suppressAutoHyphens/>
      <w:spacing w:after="140" w:line="276"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D73063"/>
    <w:rPr>
      <w:rFonts w:ascii="Times New Roman" w:eastAsia="Times New Roman" w:hAnsi="Times New Roman" w:cs="Times New Roman"/>
      <w:sz w:val="28"/>
      <w:szCs w:val="20"/>
      <w:lang w:eastAsia="ru-RU"/>
    </w:rPr>
  </w:style>
  <w:style w:type="paragraph" w:styleId="a5">
    <w:name w:val="List Paragraph"/>
    <w:basedOn w:val="a"/>
    <w:uiPriority w:val="34"/>
    <w:qFormat/>
    <w:rsid w:val="005227DF"/>
    <w:pPr>
      <w:ind w:left="720"/>
      <w:contextualSpacing/>
    </w:pPr>
  </w:style>
  <w:style w:type="paragraph" w:styleId="a6">
    <w:name w:val="Balloon Text"/>
    <w:basedOn w:val="a"/>
    <w:link w:val="a7"/>
    <w:uiPriority w:val="99"/>
    <w:semiHidden/>
    <w:unhideWhenUsed/>
    <w:rsid w:val="008D2F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2F48"/>
    <w:rPr>
      <w:rFonts w:ascii="Tahoma" w:hAnsi="Tahoma" w:cs="Tahoma"/>
      <w:sz w:val="16"/>
      <w:szCs w:val="16"/>
    </w:rPr>
  </w:style>
  <w:style w:type="paragraph" w:styleId="a8">
    <w:name w:val="header"/>
    <w:basedOn w:val="a"/>
    <w:link w:val="a9"/>
    <w:uiPriority w:val="99"/>
    <w:semiHidden/>
    <w:unhideWhenUsed/>
    <w:rsid w:val="008D2F4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D2F48"/>
  </w:style>
  <w:style w:type="paragraph" w:styleId="aa">
    <w:name w:val="footer"/>
    <w:basedOn w:val="a"/>
    <w:link w:val="ab"/>
    <w:uiPriority w:val="99"/>
    <w:unhideWhenUsed/>
    <w:rsid w:val="008D2F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D2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3063"/>
    <w:pPr>
      <w:suppressAutoHyphens/>
      <w:spacing w:after="140" w:line="276"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D73063"/>
    <w:rPr>
      <w:rFonts w:ascii="Times New Roman" w:eastAsia="Times New Roman" w:hAnsi="Times New Roman" w:cs="Times New Roman"/>
      <w:sz w:val="28"/>
      <w:szCs w:val="20"/>
      <w:lang w:eastAsia="ru-RU"/>
    </w:rPr>
  </w:style>
  <w:style w:type="paragraph" w:styleId="a5">
    <w:name w:val="List Paragraph"/>
    <w:basedOn w:val="a"/>
    <w:uiPriority w:val="34"/>
    <w:qFormat/>
    <w:rsid w:val="005227DF"/>
    <w:pPr>
      <w:ind w:left="720"/>
      <w:contextualSpacing/>
    </w:pPr>
  </w:style>
</w:styles>
</file>

<file path=word/webSettings.xml><?xml version="1.0" encoding="utf-8"?>
<w:webSettings xmlns:r="http://schemas.openxmlformats.org/officeDocument/2006/relationships" xmlns:w="http://schemas.openxmlformats.org/wordprocessingml/2006/main">
  <w:divs>
    <w:div w:id="516505742">
      <w:bodyDiv w:val="1"/>
      <w:marLeft w:val="0"/>
      <w:marRight w:val="0"/>
      <w:marTop w:val="0"/>
      <w:marBottom w:val="0"/>
      <w:divBdr>
        <w:top w:val="none" w:sz="0" w:space="0" w:color="auto"/>
        <w:left w:val="none" w:sz="0" w:space="0" w:color="auto"/>
        <w:bottom w:val="none" w:sz="0" w:space="0" w:color="auto"/>
        <w:right w:val="none" w:sz="0" w:space="0" w:color="auto"/>
      </w:divBdr>
    </w:div>
    <w:div w:id="7640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minjust.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avo-search.minjust.ru/bigs/showDocument.html?id=8F21B21C-A408-42C4-B9FE-A939B863C84A" TargetMode="External"/><Relationship Id="rId4" Type="http://schemas.openxmlformats.org/officeDocument/2006/relationships/settings" Target="settings.xm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75934923-F2C9-48DC-8433-149EF8B0A9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A0F68-5608-4D06-880C-1ECDF2EA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3769</Words>
  <Characters>21485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Epishino</cp:lastModifiedBy>
  <cp:revision>6</cp:revision>
  <cp:lastPrinted>2023-11-07T08:11:00Z</cp:lastPrinted>
  <dcterms:created xsi:type="dcterms:W3CDTF">2023-11-03T08:03:00Z</dcterms:created>
  <dcterms:modified xsi:type="dcterms:W3CDTF">2023-11-07T08:31:00Z</dcterms:modified>
</cp:coreProperties>
</file>